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521C" w14:textId="77777777" w:rsidR="006C035B" w:rsidRDefault="006C035B">
      <w:pPr>
        <w:spacing w:before="59" w:line="295" w:lineRule="auto"/>
        <w:ind w:left="1269" w:right="1278" w:firstLine="659"/>
        <w:rPr>
          <w:b/>
        </w:rPr>
      </w:pPr>
    </w:p>
    <w:p w14:paraId="76DB12EA" w14:textId="77777777" w:rsidR="008C567B" w:rsidRDefault="008C567B" w:rsidP="008C567B">
      <w:pPr>
        <w:spacing w:before="59" w:line="295" w:lineRule="auto"/>
        <w:ind w:left="1269" w:right="1278" w:firstLine="659"/>
        <w:rPr>
          <w:b/>
        </w:rPr>
      </w:pPr>
      <w:r>
        <w:rPr>
          <w:b/>
        </w:rPr>
        <w:t>LIVERMORE-AMADOR SYMPHONY ASSOCIATION AWARDS</w:t>
      </w:r>
      <w:r>
        <w:rPr>
          <w:b/>
          <w:spacing w:val="40"/>
        </w:rPr>
        <w:t xml:space="preserve"> </w:t>
      </w:r>
      <w:r>
        <w:rPr>
          <w:b/>
        </w:rPr>
        <w:t>JOHN</w:t>
      </w:r>
      <w:r>
        <w:rPr>
          <w:b/>
          <w:spacing w:val="-5"/>
        </w:rPr>
        <w:t xml:space="preserve"> </w:t>
      </w:r>
      <w:r>
        <w:rPr>
          <w:b/>
        </w:rPr>
        <w:t>H.</w:t>
      </w:r>
      <w:r>
        <w:rPr>
          <w:b/>
          <w:spacing w:val="-5"/>
        </w:rPr>
        <w:t xml:space="preserve"> </w:t>
      </w:r>
      <w:r>
        <w:rPr>
          <w:b/>
        </w:rPr>
        <w:t>GREEN</w:t>
      </w:r>
      <w:r>
        <w:rPr>
          <w:b/>
          <w:spacing w:val="-5"/>
        </w:rPr>
        <w:t xml:space="preserve"> </w:t>
      </w:r>
      <w:r>
        <w:rPr>
          <w:b/>
        </w:rPr>
        <w:t>MEMORIAL</w:t>
      </w:r>
      <w:r>
        <w:rPr>
          <w:b/>
          <w:spacing w:val="-5"/>
        </w:rPr>
        <w:t xml:space="preserve"> </w:t>
      </w:r>
      <w:r>
        <w:rPr>
          <w:b/>
        </w:rPr>
        <w:t>AWARD</w:t>
      </w:r>
      <w:r>
        <w:rPr>
          <w:b/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BILL</w:t>
      </w:r>
      <w:r>
        <w:rPr>
          <w:b/>
          <w:spacing w:val="-5"/>
        </w:rPr>
        <w:t xml:space="preserve"> </w:t>
      </w:r>
      <w:r>
        <w:rPr>
          <w:b/>
        </w:rPr>
        <w:t>KING</w:t>
      </w:r>
      <w:r>
        <w:rPr>
          <w:b/>
          <w:spacing w:val="-5"/>
        </w:rPr>
        <w:t xml:space="preserve"> </w:t>
      </w:r>
      <w:r>
        <w:rPr>
          <w:b/>
        </w:rPr>
        <w:t>MEMORIAL</w:t>
      </w:r>
      <w:r>
        <w:rPr>
          <w:b/>
          <w:spacing w:val="-5"/>
        </w:rPr>
        <w:t xml:space="preserve"> </w:t>
      </w:r>
      <w:r>
        <w:rPr>
          <w:b/>
        </w:rPr>
        <w:t>AWARD</w:t>
      </w:r>
    </w:p>
    <w:p w14:paraId="4D719D02" w14:textId="693734B9" w:rsidR="008C567B" w:rsidRPr="00DB3CBB" w:rsidRDefault="008C567B" w:rsidP="008C567B">
      <w:pPr>
        <w:pStyle w:val="Heading1"/>
        <w:spacing w:before="77"/>
        <w:ind w:left="4074"/>
        <w:rPr>
          <w:spacing w:val="-2"/>
        </w:rPr>
      </w:pPr>
      <w:r>
        <w:rPr>
          <w:spacing w:val="-2"/>
        </w:rPr>
        <w:t>202</w:t>
      </w:r>
      <w:r w:rsidR="0061679B">
        <w:rPr>
          <w:spacing w:val="-2"/>
        </w:rPr>
        <w:t>5</w:t>
      </w:r>
      <w:r>
        <w:rPr>
          <w:spacing w:val="-2"/>
        </w:rPr>
        <w:t xml:space="preserve"> APPLICATION</w:t>
      </w:r>
    </w:p>
    <w:p w14:paraId="1AA13543" w14:textId="77777777" w:rsidR="008C567B" w:rsidRPr="000E5744" w:rsidRDefault="008C567B" w:rsidP="008C567B">
      <w:pPr>
        <w:pStyle w:val="Heading1"/>
        <w:spacing w:before="77"/>
        <w:ind w:left="4074"/>
      </w:pPr>
    </w:p>
    <w:p w14:paraId="35851585" w14:textId="77777777" w:rsidR="008C567B" w:rsidRPr="00BC48B4" w:rsidRDefault="008C567B" w:rsidP="008C567B">
      <w:pPr>
        <w:pStyle w:val="BodyText"/>
        <w:spacing w:before="3"/>
        <w:ind w:left="0"/>
        <w:rPr>
          <w:color w:val="333333"/>
          <w:spacing w:val="-5"/>
          <w:sz w:val="24"/>
          <w:szCs w:val="24"/>
        </w:rPr>
      </w:pPr>
      <w:r w:rsidRPr="00BC48B4">
        <w:rPr>
          <w:b/>
          <w:sz w:val="24"/>
          <w:szCs w:val="24"/>
        </w:rPr>
        <w:t>Note</w:t>
      </w:r>
      <w:r w:rsidRPr="00BC48B4">
        <w:rPr>
          <w:sz w:val="24"/>
          <w:szCs w:val="24"/>
        </w:rPr>
        <w:t>:</w:t>
      </w:r>
      <w:r w:rsidRPr="00BC48B4">
        <w:rPr>
          <w:spacing w:val="50"/>
          <w:sz w:val="24"/>
          <w:szCs w:val="24"/>
        </w:rPr>
        <w:t xml:space="preserve"> </w:t>
      </w:r>
      <w:r w:rsidRPr="00BC48B4">
        <w:rPr>
          <w:sz w:val="24"/>
          <w:szCs w:val="24"/>
        </w:rPr>
        <w:t xml:space="preserve"> To be eligible, applicants</w:t>
      </w:r>
      <w:r w:rsidRPr="00BC48B4">
        <w:rPr>
          <w:spacing w:val="-6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must</w:t>
      </w:r>
      <w:r w:rsidRPr="00BC48B4">
        <w:rPr>
          <w:color w:val="333333"/>
          <w:spacing w:val="-6"/>
          <w:sz w:val="24"/>
          <w:szCs w:val="24"/>
        </w:rPr>
        <w:t xml:space="preserve"> be in their senior year of high school and </w:t>
      </w:r>
      <w:r w:rsidRPr="00BC48B4">
        <w:rPr>
          <w:color w:val="333333"/>
          <w:sz w:val="24"/>
          <w:szCs w:val="24"/>
        </w:rPr>
        <w:t>reside</w:t>
      </w:r>
      <w:r w:rsidRPr="00BC48B4">
        <w:rPr>
          <w:color w:val="333333"/>
          <w:spacing w:val="-6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or</w:t>
      </w:r>
      <w:r w:rsidRPr="00BC48B4">
        <w:rPr>
          <w:color w:val="333333"/>
          <w:spacing w:val="-6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attend</w:t>
      </w:r>
      <w:r w:rsidRPr="00BC48B4">
        <w:rPr>
          <w:color w:val="333333"/>
          <w:spacing w:val="-5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school</w:t>
      </w:r>
      <w:r w:rsidRPr="00BC48B4">
        <w:rPr>
          <w:color w:val="333333"/>
          <w:spacing w:val="-6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in</w:t>
      </w:r>
      <w:r w:rsidRPr="00BC48B4">
        <w:rPr>
          <w:color w:val="333333"/>
          <w:spacing w:val="-6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Livermore,</w:t>
      </w:r>
      <w:r w:rsidRPr="00BC48B4">
        <w:rPr>
          <w:color w:val="333333"/>
          <w:spacing w:val="-6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Pleasanton,</w:t>
      </w:r>
      <w:r w:rsidRPr="00BC48B4">
        <w:rPr>
          <w:color w:val="333333"/>
          <w:spacing w:val="-6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Sunol,</w:t>
      </w:r>
      <w:r w:rsidRPr="00BC48B4">
        <w:rPr>
          <w:color w:val="333333"/>
          <w:spacing w:val="-6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Dublin,</w:t>
      </w:r>
      <w:r w:rsidRPr="00BC48B4">
        <w:rPr>
          <w:color w:val="333333"/>
          <w:spacing w:val="-5"/>
          <w:sz w:val="24"/>
          <w:szCs w:val="24"/>
        </w:rPr>
        <w:t xml:space="preserve"> or </w:t>
      </w:r>
      <w:r w:rsidRPr="00BC48B4">
        <w:rPr>
          <w:color w:val="333333"/>
          <w:sz w:val="24"/>
          <w:szCs w:val="24"/>
        </w:rPr>
        <w:t>San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Ramon,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CA.,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or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have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actively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participated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as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LAS</w:t>
      </w:r>
      <w:r w:rsidRPr="00BC48B4">
        <w:rPr>
          <w:color w:val="333333"/>
          <w:spacing w:val="-3"/>
          <w:sz w:val="24"/>
          <w:szCs w:val="24"/>
        </w:rPr>
        <w:t xml:space="preserve"> </w:t>
      </w:r>
      <w:r w:rsidRPr="00BC48B4">
        <w:rPr>
          <w:color w:val="333333"/>
          <w:sz w:val="24"/>
          <w:szCs w:val="24"/>
        </w:rPr>
        <w:t>musicians.</w:t>
      </w:r>
      <w:r w:rsidRPr="00BC48B4">
        <w:rPr>
          <w:color w:val="333333"/>
          <w:spacing w:val="-5"/>
          <w:sz w:val="24"/>
          <w:szCs w:val="24"/>
        </w:rPr>
        <w:t xml:space="preserve"> </w:t>
      </w:r>
    </w:p>
    <w:p w14:paraId="4D976269" w14:textId="77777777" w:rsidR="008C567B" w:rsidRPr="00BC48B4" w:rsidRDefault="008C567B" w:rsidP="008C567B">
      <w:pPr>
        <w:pStyle w:val="BodyText"/>
        <w:spacing w:before="3"/>
        <w:ind w:left="0"/>
        <w:rPr>
          <w:sz w:val="24"/>
          <w:szCs w:val="24"/>
        </w:rPr>
      </w:pPr>
    </w:p>
    <w:p w14:paraId="43A740D8" w14:textId="77777777" w:rsidR="008C567B" w:rsidRPr="00BC48B4" w:rsidRDefault="008C567B" w:rsidP="008C567B">
      <w:pPr>
        <w:pStyle w:val="BodyText"/>
        <w:spacing w:before="3"/>
        <w:ind w:left="0"/>
        <w:rPr>
          <w:b/>
          <w:bCs/>
          <w:sz w:val="24"/>
          <w:szCs w:val="24"/>
        </w:rPr>
      </w:pPr>
      <w:r w:rsidRPr="00BC48B4">
        <w:rPr>
          <w:b/>
          <w:bCs/>
          <w:sz w:val="24"/>
          <w:szCs w:val="24"/>
        </w:rPr>
        <w:t>Instructions:</w:t>
      </w:r>
    </w:p>
    <w:p w14:paraId="026F6B20" w14:textId="77777777" w:rsidR="008C567B" w:rsidRPr="00BC48B4" w:rsidRDefault="008C567B" w:rsidP="008C567B">
      <w:pPr>
        <w:pStyle w:val="BodyText"/>
        <w:spacing w:before="3"/>
        <w:ind w:left="0"/>
        <w:rPr>
          <w:sz w:val="24"/>
          <w:szCs w:val="24"/>
        </w:rPr>
      </w:pPr>
      <w:r w:rsidRPr="00BC48B4">
        <w:rPr>
          <w:sz w:val="24"/>
          <w:szCs w:val="24"/>
        </w:rPr>
        <w:t>Provide the information requested below and forward it by email to:</w:t>
      </w:r>
    </w:p>
    <w:p w14:paraId="076D5723" w14:textId="77777777" w:rsidR="008C567B" w:rsidRPr="00BC48B4" w:rsidRDefault="008C567B" w:rsidP="008C567B">
      <w:pPr>
        <w:pStyle w:val="BodyText"/>
        <w:spacing w:before="3"/>
        <w:ind w:left="0"/>
        <w:rPr>
          <w:sz w:val="24"/>
          <w:szCs w:val="24"/>
        </w:rPr>
      </w:pPr>
    </w:p>
    <w:p w14:paraId="08B48927" w14:textId="77777777" w:rsidR="008C567B" w:rsidRPr="00BC48B4" w:rsidRDefault="008C567B" w:rsidP="008C567B">
      <w:pPr>
        <w:pStyle w:val="BodyText"/>
        <w:spacing w:before="3"/>
        <w:ind w:left="720"/>
        <w:rPr>
          <w:color w:val="0000FF"/>
          <w:spacing w:val="-3"/>
          <w:sz w:val="24"/>
          <w:szCs w:val="24"/>
        </w:rPr>
      </w:pPr>
      <w:r w:rsidRPr="00BC48B4">
        <w:rPr>
          <w:sz w:val="24"/>
          <w:szCs w:val="24"/>
        </w:rPr>
        <w:t>Nissa</w:t>
      </w:r>
      <w:r w:rsidRPr="00BC48B4">
        <w:rPr>
          <w:spacing w:val="-3"/>
          <w:sz w:val="24"/>
          <w:szCs w:val="24"/>
        </w:rPr>
        <w:t xml:space="preserve"> </w:t>
      </w:r>
      <w:r w:rsidRPr="00BC48B4">
        <w:rPr>
          <w:sz w:val="24"/>
          <w:szCs w:val="24"/>
        </w:rPr>
        <w:t>Nack at</w:t>
      </w:r>
      <w:r w:rsidRPr="00BC48B4">
        <w:rPr>
          <w:spacing w:val="-2"/>
          <w:sz w:val="24"/>
          <w:szCs w:val="24"/>
        </w:rPr>
        <w:t xml:space="preserve"> </w:t>
      </w:r>
      <w:hyperlink r:id="rId8">
        <w:r w:rsidRPr="00BC48B4">
          <w:rPr>
            <w:color w:val="0000FF"/>
            <w:sz w:val="24"/>
            <w:szCs w:val="24"/>
            <w:u w:val="single" w:color="0000FF"/>
          </w:rPr>
          <w:t>nissanack@comcast.net</w:t>
        </w:r>
        <w:r w:rsidRPr="00BC48B4">
          <w:rPr>
            <w:color w:val="0000FF"/>
            <w:spacing w:val="-3"/>
            <w:sz w:val="24"/>
            <w:szCs w:val="24"/>
          </w:rPr>
          <w:t xml:space="preserve"> </w:t>
        </w:r>
      </w:hyperlink>
    </w:p>
    <w:p w14:paraId="10FE4074" w14:textId="77777777" w:rsidR="008C567B" w:rsidRPr="00BC48B4" w:rsidRDefault="008C567B" w:rsidP="008C567B">
      <w:pPr>
        <w:pStyle w:val="BodyText"/>
        <w:spacing w:before="3"/>
        <w:ind w:left="0"/>
        <w:rPr>
          <w:color w:val="0000FF"/>
          <w:spacing w:val="-3"/>
          <w:sz w:val="24"/>
          <w:szCs w:val="24"/>
        </w:rPr>
      </w:pPr>
    </w:p>
    <w:p w14:paraId="04FB5B91" w14:textId="6D17A601" w:rsidR="008C567B" w:rsidRPr="00DD51D5" w:rsidRDefault="00AC302E" w:rsidP="008C567B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A</w:t>
      </w:r>
      <w:r w:rsidR="008C567B" w:rsidRPr="00DD51D5">
        <w:rPr>
          <w:sz w:val="24"/>
          <w:szCs w:val="24"/>
        </w:rPr>
        <w:t xml:space="preserve"> brief evaluation from </w:t>
      </w:r>
      <w:r>
        <w:rPr>
          <w:sz w:val="24"/>
          <w:szCs w:val="24"/>
        </w:rPr>
        <w:t>your school music</w:t>
      </w:r>
      <w:r w:rsidR="008C567B" w:rsidRPr="00DD51D5">
        <w:rPr>
          <w:sz w:val="24"/>
          <w:szCs w:val="24"/>
        </w:rPr>
        <w:t xml:space="preserve"> instructor </w:t>
      </w:r>
      <w:r>
        <w:rPr>
          <w:sz w:val="24"/>
          <w:szCs w:val="24"/>
        </w:rPr>
        <w:t>is required as</w:t>
      </w:r>
      <w:r w:rsidR="008C567B" w:rsidRPr="00DD51D5">
        <w:rPr>
          <w:sz w:val="24"/>
          <w:szCs w:val="24"/>
        </w:rPr>
        <w:t xml:space="preserve"> part of the application process.  </w:t>
      </w:r>
      <w:r w:rsidR="008C567B" w:rsidRPr="00DD51D5">
        <w:rPr>
          <w:rFonts w:eastAsiaTheme="minorHAnsi"/>
          <w:sz w:val="24"/>
          <w:szCs w:val="24"/>
        </w:rPr>
        <w:t xml:space="preserve">A letter explaining the evaluation is provided and should be given to </w:t>
      </w:r>
      <w:r>
        <w:rPr>
          <w:rFonts w:eastAsiaTheme="minorHAnsi"/>
          <w:sz w:val="24"/>
          <w:szCs w:val="24"/>
        </w:rPr>
        <w:t>that</w:t>
      </w:r>
      <w:r w:rsidR="008C567B" w:rsidRPr="00DD51D5">
        <w:rPr>
          <w:rFonts w:eastAsiaTheme="minorHAnsi"/>
          <w:sz w:val="24"/>
          <w:szCs w:val="24"/>
        </w:rPr>
        <w:t xml:space="preserve"> instructor.  As a courtesy to your instructor, let them know of this requirement well ahead of the due date.  Applications and evaluations </w:t>
      </w:r>
      <w:r w:rsidR="008C567B" w:rsidRPr="00DD51D5">
        <w:rPr>
          <w:sz w:val="24"/>
          <w:szCs w:val="24"/>
        </w:rPr>
        <w:t xml:space="preserve">must be submitted by e-mail by </w:t>
      </w:r>
      <w:r w:rsidR="0061679B">
        <w:rPr>
          <w:sz w:val="24"/>
          <w:szCs w:val="24"/>
        </w:rPr>
        <w:t xml:space="preserve">Sunday, </w:t>
      </w:r>
      <w:r w:rsidR="008C567B" w:rsidRPr="00DD51D5">
        <w:rPr>
          <w:sz w:val="24"/>
          <w:szCs w:val="24"/>
        </w:rPr>
        <w:t xml:space="preserve">October </w:t>
      </w:r>
      <w:r w:rsidR="0061679B">
        <w:rPr>
          <w:sz w:val="24"/>
          <w:szCs w:val="24"/>
        </w:rPr>
        <w:t>12</w:t>
      </w:r>
      <w:r w:rsidR="008C567B" w:rsidRPr="00DD51D5">
        <w:rPr>
          <w:sz w:val="24"/>
          <w:szCs w:val="24"/>
        </w:rPr>
        <w:t>, 202</w:t>
      </w:r>
      <w:r w:rsidR="0061679B">
        <w:rPr>
          <w:sz w:val="24"/>
          <w:szCs w:val="24"/>
        </w:rPr>
        <w:t>5</w:t>
      </w:r>
      <w:r w:rsidR="008C567B" w:rsidRPr="00DD51D5">
        <w:rPr>
          <w:sz w:val="24"/>
          <w:szCs w:val="24"/>
        </w:rPr>
        <w:t>.</w:t>
      </w:r>
    </w:p>
    <w:p w14:paraId="39F489D1" w14:textId="167E3F31" w:rsidR="008C567B" w:rsidRPr="00BC48B4" w:rsidRDefault="008C567B" w:rsidP="008C567B">
      <w:pPr>
        <w:pStyle w:val="Title"/>
        <w:spacing w:before="233" w:line="242" w:lineRule="auto"/>
        <w:ind w:left="0"/>
        <w:rPr>
          <w:rFonts w:ascii="Arial" w:hAnsi="Arial" w:cs="Arial"/>
        </w:rPr>
      </w:pPr>
      <w:r w:rsidRPr="00BC48B4">
        <w:rPr>
          <w:rFonts w:ascii="Arial" w:hAnsi="Arial" w:cs="Arial"/>
        </w:rPr>
        <w:t>Please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name</w:t>
      </w:r>
      <w:r w:rsidRPr="00BC48B4">
        <w:rPr>
          <w:rFonts w:ascii="Arial" w:hAnsi="Arial" w:cs="Arial"/>
          <w:spacing w:val="-4"/>
        </w:rPr>
        <w:t xml:space="preserve"> </w:t>
      </w:r>
      <w:r w:rsidRPr="00BC48B4">
        <w:rPr>
          <w:rFonts w:ascii="Arial" w:hAnsi="Arial" w:cs="Arial"/>
        </w:rPr>
        <w:t>the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file</w:t>
      </w:r>
      <w:r w:rsidRPr="00BC48B4">
        <w:rPr>
          <w:rFonts w:ascii="Arial" w:hAnsi="Arial" w:cs="Arial"/>
          <w:spacing w:val="-6"/>
        </w:rPr>
        <w:t xml:space="preserve"> </w:t>
      </w:r>
      <w:r w:rsidRPr="00BC48B4">
        <w:rPr>
          <w:rFonts w:ascii="Arial" w:hAnsi="Arial" w:cs="Arial"/>
          <w:b/>
        </w:rPr>
        <w:t>Your</w:t>
      </w:r>
      <w:r w:rsidRPr="00BC48B4">
        <w:rPr>
          <w:rFonts w:ascii="Arial" w:hAnsi="Arial" w:cs="Arial"/>
          <w:b/>
          <w:spacing w:val="-4"/>
        </w:rPr>
        <w:t xml:space="preserve"> </w:t>
      </w:r>
      <w:r w:rsidRPr="00BC48B4">
        <w:rPr>
          <w:rFonts w:ascii="Arial" w:hAnsi="Arial" w:cs="Arial"/>
          <w:b/>
        </w:rPr>
        <w:t>Last</w:t>
      </w:r>
      <w:r w:rsidRPr="00BC48B4">
        <w:rPr>
          <w:rFonts w:ascii="Arial" w:hAnsi="Arial" w:cs="Arial"/>
          <w:b/>
          <w:spacing w:val="-5"/>
        </w:rPr>
        <w:t xml:space="preserve"> </w:t>
      </w:r>
      <w:r w:rsidRPr="00BC48B4">
        <w:rPr>
          <w:rFonts w:ascii="Arial" w:hAnsi="Arial" w:cs="Arial"/>
          <w:b/>
        </w:rPr>
        <w:t>Name_202</w:t>
      </w:r>
      <w:r w:rsidR="0061679B">
        <w:rPr>
          <w:rFonts w:ascii="Arial" w:hAnsi="Arial" w:cs="Arial"/>
          <w:b/>
        </w:rPr>
        <w:t>5</w:t>
      </w:r>
      <w:r w:rsidRPr="00BC48B4">
        <w:rPr>
          <w:rFonts w:ascii="Arial" w:hAnsi="Arial" w:cs="Arial"/>
          <w:b/>
        </w:rPr>
        <w:t>_LAS</w:t>
      </w:r>
      <w:r w:rsidRPr="00BC48B4">
        <w:rPr>
          <w:rFonts w:ascii="Arial" w:hAnsi="Arial" w:cs="Arial"/>
          <w:b/>
          <w:spacing w:val="-5"/>
        </w:rPr>
        <w:t xml:space="preserve"> </w:t>
      </w:r>
      <w:r w:rsidRPr="00BC48B4">
        <w:rPr>
          <w:rFonts w:ascii="Arial" w:hAnsi="Arial" w:cs="Arial"/>
          <w:b/>
        </w:rPr>
        <w:t>Award</w:t>
      </w:r>
      <w:r w:rsidRPr="00BC48B4">
        <w:rPr>
          <w:rFonts w:ascii="Arial" w:hAnsi="Arial" w:cs="Arial"/>
          <w:b/>
          <w:spacing w:val="-4"/>
        </w:rPr>
        <w:t xml:space="preserve"> </w:t>
      </w:r>
      <w:r w:rsidRPr="00BC48B4">
        <w:rPr>
          <w:rFonts w:ascii="Arial" w:hAnsi="Arial" w:cs="Arial"/>
          <w:b/>
          <w:spacing w:val="-2"/>
        </w:rPr>
        <w:t xml:space="preserve">Application.  </w:t>
      </w:r>
      <w:r w:rsidRPr="00BC48B4">
        <w:rPr>
          <w:rFonts w:ascii="Arial" w:hAnsi="Arial" w:cs="Arial"/>
        </w:rPr>
        <w:t>A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confirmation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email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will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be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sent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once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the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application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is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received.</w:t>
      </w:r>
      <w:r w:rsidRPr="00BC48B4">
        <w:rPr>
          <w:rFonts w:ascii="Arial" w:hAnsi="Arial" w:cs="Arial"/>
          <w:spacing w:val="40"/>
        </w:rPr>
        <w:t xml:space="preserve"> </w:t>
      </w:r>
      <w:r w:rsidRPr="00BC48B4">
        <w:rPr>
          <w:rFonts w:ascii="Arial" w:hAnsi="Arial" w:cs="Arial"/>
        </w:rPr>
        <w:t>Applicants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will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be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notified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>of</w:t>
      </w:r>
      <w:r w:rsidRPr="00BC48B4">
        <w:rPr>
          <w:rFonts w:ascii="Arial" w:hAnsi="Arial" w:cs="Arial"/>
          <w:spacing w:val="-5"/>
        </w:rPr>
        <w:t xml:space="preserve"> </w:t>
      </w:r>
      <w:r w:rsidRPr="00BC48B4">
        <w:rPr>
          <w:rFonts w:ascii="Arial" w:hAnsi="Arial" w:cs="Arial"/>
        </w:rPr>
        <w:t xml:space="preserve">results </w:t>
      </w:r>
      <w:r w:rsidR="0061679B">
        <w:rPr>
          <w:rFonts w:ascii="Arial" w:hAnsi="Arial" w:cs="Arial"/>
        </w:rPr>
        <w:t xml:space="preserve">during </w:t>
      </w:r>
      <w:r w:rsidRPr="00BC48B4">
        <w:rPr>
          <w:rFonts w:ascii="Arial" w:hAnsi="Arial" w:cs="Arial"/>
        </w:rPr>
        <w:t xml:space="preserve">the week of </w:t>
      </w:r>
      <w:r>
        <w:rPr>
          <w:rFonts w:ascii="Arial" w:hAnsi="Arial" w:cs="Arial"/>
        </w:rPr>
        <w:t>Novem</w:t>
      </w:r>
      <w:r w:rsidRPr="00BC48B4">
        <w:rPr>
          <w:rFonts w:ascii="Arial" w:hAnsi="Arial" w:cs="Arial"/>
        </w:rPr>
        <w:t xml:space="preserve">ber </w:t>
      </w:r>
      <w:r>
        <w:rPr>
          <w:rFonts w:ascii="Arial" w:hAnsi="Arial" w:cs="Arial"/>
        </w:rPr>
        <w:t>4</w:t>
      </w:r>
      <w:r w:rsidRPr="00BC48B4">
        <w:rPr>
          <w:rFonts w:ascii="Arial" w:hAnsi="Arial" w:cs="Arial"/>
        </w:rPr>
        <w:t>, 202</w:t>
      </w:r>
      <w:r w:rsidR="0061679B">
        <w:rPr>
          <w:rFonts w:ascii="Arial" w:hAnsi="Arial" w:cs="Arial"/>
        </w:rPr>
        <w:t>5</w:t>
      </w:r>
      <w:r w:rsidRPr="00BC48B4">
        <w:rPr>
          <w:rFonts w:ascii="Arial" w:hAnsi="Arial" w:cs="Arial"/>
        </w:rPr>
        <w:t>.</w:t>
      </w:r>
      <w:r w:rsidRPr="00BC48B4">
        <w:rPr>
          <w:rFonts w:ascii="Arial" w:hAnsi="Arial" w:cs="Arial"/>
          <w:spacing w:val="40"/>
        </w:rPr>
        <w:t xml:space="preserve"> </w:t>
      </w:r>
      <w:r w:rsidRPr="00BC48B4">
        <w:rPr>
          <w:rFonts w:ascii="Arial" w:hAnsi="Arial" w:cs="Arial"/>
        </w:rPr>
        <w:t xml:space="preserve"> Awards will be presented at the Symphony’s concert on the evening of </w:t>
      </w:r>
      <w:r w:rsidR="0061679B">
        <w:rPr>
          <w:rFonts w:ascii="Arial" w:hAnsi="Arial" w:cs="Arial"/>
        </w:rPr>
        <w:t xml:space="preserve">Saturday, </w:t>
      </w:r>
      <w:r w:rsidRPr="00BC48B4">
        <w:rPr>
          <w:rFonts w:ascii="Arial" w:hAnsi="Arial" w:cs="Arial"/>
        </w:rPr>
        <w:t xml:space="preserve">December </w:t>
      </w:r>
      <w:r w:rsidR="0061679B">
        <w:rPr>
          <w:rFonts w:ascii="Arial" w:hAnsi="Arial" w:cs="Arial"/>
        </w:rPr>
        <w:t>6</w:t>
      </w:r>
      <w:r w:rsidRPr="00BC48B4">
        <w:rPr>
          <w:rFonts w:ascii="Arial" w:hAnsi="Arial" w:cs="Arial"/>
        </w:rPr>
        <w:t>, 202</w:t>
      </w:r>
      <w:r w:rsidR="0061679B">
        <w:rPr>
          <w:rFonts w:ascii="Arial" w:hAnsi="Arial" w:cs="Arial"/>
        </w:rPr>
        <w:t>5</w:t>
      </w:r>
      <w:r w:rsidRPr="00BC48B4">
        <w:rPr>
          <w:rFonts w:ascii="Arial" w:hAnsi="Arial" w:cs="Arial"/>
          <w:b/>
        </w:rPr>
        <w:t>.</w:t>
      </w:r>
      <w:r w:rsidRPr="00BC48B4">
        <w:rPr>
          <w:rFonts w:ascii="Arial" w:hAnsi="Arial" w:cs="Arial"/>
          <w:b/>
          <w:spacing w:val="40"/>
        </w:rPr>
        <w:t xml:space="preserve"> </w:t>
      </w:r>
      <w:r w:rsidRPr="00BC48B4">
        <w:rPr>
          <w:rFonts w:ascii="Arial" w:hAnsi="Arial" w:cs="Arial"/>
        </w:rPr>
        <w:t xml:space="preserve">If you have questions or are unable to submit your application by email, please contact Ms. Nissa Nack at (925) 484-1942 or </w:t>
      </w:r>
      <w:hyperlink r:id="rId9">
        <w:r w:rsidRPr="00BC48B4">
          <w:rPr>
            <w:rFonts w:ascii="Arial" w:hAnsi="Arial" w:cs="Arial"/>
            <w:color w:val="0000FF"/>
            <w:u w:val="single" w:color="0000FF"/>
          </w:rPr>
          <w:t>nissanack@comcast.net</w:t>
        </w:r>
      </w:hyperlink>
    </w:p>
    <w:p w14:paraId="7557DCFB" w14:textId="77777777" w:rsidR="008C567B" w:rsidRPr="00BC48B4" w:rsidRDefault="008C567B" w:rsidP="008C567B">
      <w:pPr>
        <w:pStyle w:val="Title"/>
        <w:spacing w:line="242" w:lineRule="auto"/>
        <w:ind w:left="0"/>
        <w:rPr>
          <w:rFonts w:ascii="Arial" w:hAnsi="Arial" w:cs="Arial"/>
        </w:rPr>
      </w:pPr>
      <w:r w:rsidRPr="00BC48B4">
        <w:rPr>
          <w:rFonts w:ascii="Arial" w:hAnsi="Arial" w:cs="Arial"/>
        </w:rPr>
        <w:t>Award winners will be asked to provide a brief statement explaining their educational and career plans following graduation.</w:t>
      </w:r>
      <w:r w:rsidRPr="00BC48B4">
        <w:rPr>
          <w:rFonts w:ascii="Arial" w:hAnsi="Arial" w:cs="Arial"/>
          <w:spacing w:val="40"/>
        </w:rPr>
        <w:t xml:space="preserve"> </w:t>
      </w:r>
      <w:r w:rsidRPr="00BC48B4">
        <w:rPr>
          <w:rFonts w:ascii="Arial" w:hAnsi="Arial" w:cs="Arial"/>
        </w:rPr>
        <w:t xml:space="preserve">This information along with information from the application will be used to profile the </w:t>
      </w:r>
      <w:r w:rsidRPr="0058502E">
        <w:rPr>
          <w:rFonts w:ascii="Arial" w:hAnsi="Arial" w:cs="Arial"/>
        </w:rPr>
        <w:t xml:space="preserve">winners </w:t>
      </w:r>
      <w:r>
        <w:rPr>
          <w:rFonts w:ascii="Arial" w:hAnsi="Arial" w:cs="Arial"/>
        </w:rPr>
        <w:t>on</w:t>
      </w:r>
      <w:r w:rsidRPr="0058502E">
        <w:rPr>
          <w:rFonts w:ascii="Arial" w:hAnsi="Arial" w:cs="Arial"/>
        </w:rPr>
        <w:t xml:space="preserve"> the Symphony’s website, </w:t>
      </w:r>
      <w:r>
        <w:rPr>
          <w:rFonts w:ascii="Arial" w:hAnsi="Arial" w:cs="Arial"/>
        </w:rPr>
        <w:t xml:space="preserve">the </w:t>
      </w:r>
      <w:r w:rsidRPr="0058502E">
        <w:rPr>
          <w:rFonts w:ascii="Arial" w:hAnsi="Arial" w:cs="Arial"/>
        </w:rPr>
        <w:t xml:space="preserve">December concert program, and </w:t>
      </w:r>
      <w:r>
        <w:rPr>
          <w:rFonts w:ascii="Arial" w:hAnsi="Arial" w:cs="Arial"/>
        </w:rPr>
        <w:t xml:space="preserve">in the </w:t>
      </w:r>
      <w:r w:rsidRPr="0058502E">
        <w:rPr>
          <w:rFonts w:ascii="Arial" w:hAnsi="Arial" w:cs="Arial"/>
        </w:rPr>
        <w:t>newsletter.</w:t>
      </w:r>
    </w:p>
    <w:p w14:paraId="305BB2E3" w14:textId="77777777" w:rsidR="00761789" w:rsidRPr="00BC48B4" w:rsidRDefault="00761789" w:rsidP="00BC48B4">
      <w:pPr>
        <w:pStyle w:val="BodyText"/>
        <w:spacing w:before="9"/>
        <w:ind w:left="0"/>
        <w:rPr>
          <w:b/>
          <w:sz w:val="24"/>
          <w:szCs w:val="24"/>
        </w:rPr>
      </w:pPr>
    </w:p>
    <w:p w14:paraId="286BE0C3" w14:textId="77777777" w:rsidR="00761789" w:rsidRDefault="00000000">
      <w:pPr>
        <w:ind w:left="4153"/>
        <w:rPr>
          <w:spacing w:val="-2"/>
        </w:rPr>
      </w:pPr>
      <w:r>
        <w:rPr>
          <w:spacing w:val="-2"/>
        </w:rPr>
        <w:t>**********************</w:t>
      </w:r>
    </w:p>
    <w:p w14:paraId="605C27B6" w14:textId="47557B46" w:rsidR="00BC48B4" w:rsidRDefault="00BC48B4">
      <w:pPr>
        <w:rPr>
          <w:spacing w:val="-2"/>
        </w:rPr>
      </w:pPr>
      <w:r>
        <w:rPr>
          <w:spacing w:val="-2"/>
        </w:rPr>
        <w:br w:type="page"/>
      </w:r>
    </w:p>
    <w:p w14:paraId="35670286" w14:textId="77777777" w:rsidR="00BC48B4" w:rsidRDefault="00BC48B4">
      <w:pPr>
        <w:ind w:left="4153"/>
        <w:rPr>
          <w:spacing w:val="-2"/>
        </w:rPr>
      </w:pPr>
    </w:p>
    <w:p w14:paraId="502E7779" w14:textId="56578E07" w:rsidR="005A53FD" w:rsidRDefault="00BC48B4">
      <w:pPr>
        <w:ind w:left="4153"/>
        <w:rPr>
          <w:spacing w:val="-2"/>
        </w:rPr>
      </w:pPr>
      <w:r>
        <w:rPr>
          <w:spacing w:val="-2"/>
        </w:rPr>
        <w:t>LAS Award Application</w:t>
      </w:r>
    </w:p>
    <w:tbl>
      <w:tblPr>
        <w:tblStyle w:val="TableGrid"/>
        <w:tblW w:w="51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19"/>
        <w:gridCol w:w="537"/>
        <w:gridCol w:w="451"/>
        <w:gridCol w:w="453"/>
        <w:gridCol w:w="2385"/>
        <w:gridCol w:w="562"/>
        <w:gridCol w:w="532"/>
        <w:gridCol w:w="428"/>
        <w:gridCol w:w="3095"/>
        <w:gridCol w:w="42"/>
        <w:gridCol w:w="161"/>
      </w:tblGrid>
      <w:tr w:rsidR="002A2FE6" w:rsidRPr="00C9238F" w14:paraId="04CDE4BB" w14:textId="77777777" w:rsidTr="002A2FE6">
        <w:trPr>
          <w:gridAfter w:val="2"/>
          <w:wAfter w:w="97" w:type="pct"/>
        </w:trPr>
        <w:tc>
          <w:tcPr>
            <w:tcW w:w="803" w:type="pct"/>
            <w:vAlign w:val="bottom"/>
          </w:tcPr>
          <w:p w14:paraId="51D8963E" w14:textId="77777777" w:rsidR="00295167" w:rsidRPr="00C9238F" w:rsidRDefault="00295167" w:rsidP="00131083">
            <w:pPr>
              <w:spacing w:before="240"/>
            </w:pPr>
            <w:r>
              <w:t>Name</w:t>
            </w:r>
          </w:p>
        </w:tc>
        <w:tc>
          <w:tcPr>
            <w:tcW w:w="2158" w:type="pct"/>
            <w:gridSpan w:val="6"/>
            <w:tcBorders>
              <w:bottom w:val="single" w:sz="4" w:space="0" w:color="auto"/>
            </w:tcBorders>
            <w:vAlign w:val="bottom"/>
          </w:tcPr>
          <w:p w14:paraId="7D08988B" w14:textId="77777777" w:rsidR="00295167" w:rsidRPr="00C9238F" w:rsidRDefault="00295167" w:rsidP="00131083">
            <w:pPr>
              <w:spacing w:before="240"/>
            </w:pPr>
          </w:p>
        </w:tc>
        <w:tc>
          <w:tcPr>
            <w:tcW w:w="460" w:type="pct"/>
            <w:gridSpan w:val="2"/>
            <w:vAlign w:val="bottom"/>
          </w:tcPr>
          <w:p w14:paraId="4DD10C66" w14:textId="77777777" w:rsidR="00295167" w:rsidRPr="00846B76" w:rsidRDefault="00295167" w:rsidP="00131083">
            <w:r>
              <w:t xml:space="preserve">Date 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bottom"/>
          </w:tcPr>
          <w:p w14:paraId="67D5814A" w14:textId="77777777" w:rsidR="00295167" w:rsidRPr="00C9238F" w:rsidRDefault="00295167" w:rsidP="00131083">
            <w:pPr>
              <w:spacing w:before="240"/>
            </w:pPr>
          </w:p>
        </w:tc>
      </w:tr>
      <w:tr w:rsidR="002A2FE6" w:rsidRPr="00C9238F" w14:paraId="66E9F676" w14:textId="77777777" w:rsidTr="002A2FE6">
        <w:trPr>
          <w:gridAfter w:val="1"/>
          <w:wAfter w:w="77" w:type="pct"/>
        </w:trPr>
        <w:tc>
          <w:tcPr>
            <w:tcW w:w="1333" w:type="pct"/>
            <w:gridSpan w:val="4"/>
            <w:vAlign w:val="bottom"/>
          </w:tcPr>
          <w:p w14:paraId="69CC7C2C" w14:textId="799CEE37" w:rsidR="00295167" w:rsidRPr="00C9238F" w:rsidRDefault="002A2FE6" w:rsidP="00131083">
            <w:pPr>
              <w:spacing w:before="240"/>
            </w:pPr>
            <w:r>
              <w:t>Preferred Pronouns</w:t>
            </w:r>
          </w:p>
        </w:tc>
        <w:tc>
          <w:tcPr>
            <w:tcW w:w="3590" w:type="pct"/>
            <w:gridSpan w:val="7"/>
            <w:tcBorders>
              <w:bottom w:val="single" w:sz="4" w:space="0" w:color="auto"/>
            </w:tcBorders>
            <w:vAlign w:val="bottom"/>
          </w:tcPr>
          <w:p w14:paraId="64C4A48F" w14:textId="77777777" w:rsidR="00295167" w:rsidRPr="00C9238F" w:rsidRDefault="00295167" w:rsidP="00131083">
            <w:pPr>
              <w:spacing w:before="240"/>
            </w:pPr>
          </w:p>
        </w:tc>
      </w:tr>
      <w:tr w:rsidR="002A2FE6" w:rsidRPr="00C9238F" w14:paraId="37956BCC" w14:textId="77777777" w:rsidTr="002A2FE6">
        <w:trPr>
          <w:gridAfter w:val="1"/>
          <w:wAfter w:w="77" w:type="pct"/>
        </w:trPr>
        <w:tc>
          <w:tcPr>
            <w:tcW w:w="860" w:type="pct"/>
            <w:gridSpan w:val="2"/>
            <w:vAlign w:val="bottom"/>
          </w:tcPr>
          <w:p w14:paraId="570651F3" w14:textId="3A05C2D5" w:rsidR="002A2FE6" w:rsidRDefault="002A2FE6" w:rsidP="00131083">
            <w:pPr>
              <w:spacing w:before="240"/>
            </w:pPr>
            <w:r>
              <w:t>Address</w:t>
            </w:r>
          </w:p>
        </w:tc>
        <w:tc>
          <w:tcPr>
            <w:tcW w:w="4063" w:type="pct"/>
            <w:gridSpan w:val="9"/>
            <w:tcBorders>
              <w:bottom w:val="single" w:sz="4" w:space="0" w:color="auto"/>
            </w:tcBorders>
            <w:vAlign w:val="bottom"/>
          </w:tcPr>
          <w:p w14:paraId="2882A8E0" w14:textId="77777777" w:rsidR="002A2FE6" w:rsidRPr="00C9238F" w:rsidRDefault="002A2FE6" w:rsidP="00131083">
            <w:pPr>
              <w:spacing w:before="240"/>
            </w:pPr>
          </w:p>
        </w:tc>
      </w:tr>
      <w:tr w:rsidR="002A2FE6" w:rsidRPr="00C9238F" w14:paraId="4211DEBB" w14:textId="77777777" w:rsidTr="002A2FE6">
        <w:trPr>
          <w:gridAfter w:val="1"/>
          <w:wAfter w:w="77" w:type="pct"/>
        </w:trPr>
        <w:sdt>
          <w:sdtPr>
            <w:id w:val="1255706904"/>
            <w:placeholder>
              <w:docPart w:val="8E39F3F934A83A428D379E1B1EA06E59"/>
            </w:placeholder>
            <w:temporary/>
            <w:showingPlcHdr/>
            <w15:appearance w15:val="hidden"/>
          </w:sdtPr>
          <w:sdtContent>
            <w:tc>
              <w:tcPr>
                <w:tcW w:w="1117" w:type="pct"/>
                <w:gridSpan w:val="3"/>
                <w:vAlign w:val="bottom"/>
              </w:tcPr>
              <w:p w14:paraId="38A0F804" w14:textId="77777777" w:rsidR="00295167" w:rsidRPr="00C9238F" w:rsidRDefault="00295167" w:rsidP="00131083">
                <w:pPr>
                  <w:spacing w:before="240"/>
                </w:pPr>
                <w:r w:rsidRPr="00576892">
                  <w:t>City/State/Zip</w:t>
                </w:r>
              </w:p>
            </w:tc>
          </w:sdtContent>
        </w:sdt>
        <w:tc>
          <w:tcPr>
            <w:tcW w:w="3806" w:type="pct"/>
            <w:gridSpan w:val="8"/>
            <w:tcBorders>
              <w:bottom w:val="single" w:sz="4" w:space="0" w:color="auto"/>
            </w:tcBorders>
            <w:vAlign w:val="bottom"/>
          </w:tcPr>
          <w:p w14:paraId="1257818E" w14:textId="77777777" w:rsidR="00295167" w:rsidRPr="00C9238F" w:rsidRDefault="00295167" w:rsidP="00131083">
            <w:pPr>
              <w:spacing w:before="240"/>
            </w:pPr>
          </w:p>
        </w:tc>
      </w:tr>
      <w:tr w:rsidR="002A2FE6" w:rsidRPr="00C9238F" w14:paraId="38F9FE7E" w14:textId="77777777" w:rsidTr="002A2FE6">
        <w:trPr>
          <w:gridAfter w:val="1"/>
          <w:wAfter w:w="77" w:type="pct"/>
        </w:trPr>
        <w:tc>
          <w:tcPr>
            <w:tcW w:w="1117" w:type="pct"/>
            <w:gridSpan w:val="3"/>
            <w:vAlign w:val="bottom"/>
          </w:tcPr>
          <w:p w14:paraId="429A83F9" w14:textId="77777777" w:rsidR="00295167" w:rsidRPr="00C9238F" w:rsidRDefault="00295167" w:rsidP="00131083">
            <w:pPr>
              <w:spacing w:before="240"/>
            </w:pPr>
            <w:r>
              <w:t>Phone</w:t>
            </w:r>
          </w:p>
        </w:tc>
        <w:tc>
          <w:tcPr>
            <w:tcW w:w="1575" w:type="pct"/>
            <w:gridSpan w:val="3"/>
            <w:tcBorders>
              <w:bottom w:val="single" w:sz="4" w:space="0" w:color="auto"/>
            </w:tcBorders>
            <w:vAlign w:val="bottom"/>
          </w:tcPr>
          <w:p w14:paraId="3CC5D1B5" w14:textId="77777777" w:rsidR="00295167" w:rsidRPr="00C9238F" w:rsidRDefault="00295167" w:rsidP="00131083">
            <w:pPr>
              <w:spacing w:before="240"/>
            </w:pPr>
          </w:p>
        </w:tc>
        <w:tc>
          <w:tcPr>
            <w:tcW w:w="524" w:type="pct"/>
            <w:gridSpan w:val="2"/>
            <w:vAlign w:val="bottom"/>
          </w:tcPr>
          <w:p w14:paraId="0C0AD5F6" w14:textId="77777777" w:rsidR="00295167" w:rsidRPr="00846B76" w:rsidRDefault="00295167" w:rsidP="00131083">
            <w:r>
              <w:t>Email</w:t>
            </w:r>
          </w:p>
        </w:tc>
        <w:tc>
          <w:tcPr>
            <w:tcW w:w="1707" w:type="pct"/>
            <w:gridSpan w:val="3"/>
            <w:tcBorders>
              <w:bottom w:val="single" w:sz="4" w:space="0" w:color="auto"/>
            </w:tcBorders>
            <w:vAlign w:val="bottom"/>
          </w:tcPr>
          <w:p w14:paraId="16BF039B" w14:textId="77777777" w:rsidR="00295167" w:rsidRPr="00C9238F" w:rsidRDefault="00295167" w:rsidP="00131083">
            <w:pPr>
              <w:spacing w:before="240"/>
            </w:pPr>
          </w:p>
        </w:tc>
      </w:tr>
      <w:tr w:rsidR="002A2FE6" w:rsidRPr="00C9238F" w14:paraId="7B35BDC0" w14:textId="77777777" w:rsidTr="002A2FE6">
        <w:trPr>
          <w:gridAfter w:val="1"/>
          <w:wAfter w:w="77" w:type="pct"/>
        </w:trPr>
        <w:tc>
          <w:tcPr>
            <w:tcW w:w="1117" w:type="pct"/>
            <w:gridSpan w:val="3"/>
            <w:vAlign w:val="bottom"/>
          </w:tcPr>
          <w:p w14:paraId="69AF5923" w14:textId="2BFC500D" w:rsidR="005A53FD" w:rsidRPr="00C9238F" w:rsidRDefault="00295167" w:rsidP="00131083">
            <w:pPr>
              <w:spacing w:before="240"/>
            </w:pPr>
            <w:r>
              <w:t>Parent/</w:t>
            </w:r>
            <w:r w:rsidR="001A5460">
              <w:t>Guardian</w:t>
            </w:r>
          </w:p>
        </w:tc>
        <w:tc>
          <w:tcPr>
            <w:tcW w:w="3806" w:type="pct"/>
            <w:gridSpan w:val="8"/>
            <w:tcBorders>
              <w:bottom w:val="single" w:sz="4" w:space="0" w:color="auto"/>
            </w:tcBorders>
            <w:vAlign w:val="bottom"/>
          </w:tcPr>
          <w:p w14:paraId="06FB8BFB" w14:textId="77777777" w:rsidR="005A53FD" w:rsidRPr="00C9238F" w:rsidRDefault="005A53FD" w:rsidP="00131083">
            <w:pPr>
              <w:spacing w:before="240"/>
            </w:pPr>
          </w:p>
        </w:tc>
      </w:tr>
      <w:tr w:rsidR="002A2FE6" w:rsidRPr="00C9238F" w14:paraId="4885514F" w14:textId="77777777" w:rsidTr="002A2FE6">
        <w:trPr>
          <w:gridAfter w:val="1"/>
          <w:wAfter w:w="77" w:type="pct"/>
        </w:trPr>
        <w:tc>
          <w:tcPr>
            <w:tcW w:w="1117" w:type="pct"/>
            <w:gridSpan w:val="3"/>
            <w:vAlign w:val="bottom"/>
          </w:tcPr>
          <w:p w14:paraId="57BD56F9" w14:textId="76D34805" w:rsidR="005A53FD" w:rsidRPr="00C9238F" w:rsidRDefault="00295167" w:rsidP="00131083">
            <w:pPr>
              <w:spacing w:before="240"/>
            </w:pPr>
            <w:r>
              <w:t>School</w:t>
            </w:r>
          </w:p>
        </w:tc>
        <w:tc>
          <w:tcPr>
            <w:tcW w:w="3806" w:type="pct"/>
            <w:gridSpan w:val="8"/>
            <w:tcBorders>
              <w:bottom w:val="single" w:sz="4" w:space="0" w:color="auto"/>
            </w:tcBorders>
            <w:vAlign w:val="bottom"/>
          </w:tcPr>
          <w:p w14:paraId="15BE81C6" w14:textId="77777777" w:rsidR="005A53FD" w:rsidRPr="00C9238F" w:rsidRDefault="005A53FD" w:rsidP="00131083">
            <w:pPr>
              <w:spacing w:before="240"/>
            </w:pPr>
          </w:p>
        </w:tc>
      </w:tr>
      <w:tr w:rsidR="002A2FE6" w:rsidRPr="00C9238F" w14:paraId="447CECED" w14:textId="77777777" w:rsidTr="002A2FE6">
        <w:trPr>
          <w:gridAfter w:val="1"/>
          <w:wAfter w:w="77" w:type="pct"/>
        </w:trPr>
        <w:tc>
          <w:tcPr>
            <w:tcW w:w="1117" w:type="pct"/>
            <w:gridSpan w:val="3"/>
            <w:vAlign w:val="bottom"/>
          </w:tcPr>
          <w:p w14:paraId="5F0ED0A3" w14:textId="03C68AC3" w:rsidR="002A2FE6" w:rsidRDefault="002A2FE6" w:rsidP="002A2FE6">
            <w:pPr>
              <w:spacing w:before="240"/>
            </w:pPr>
            <w:r>
              <w:t>Instrument(s), including voice</w:t>
            </w:r>
          </w:p>
        </w:tc>
        <w:tc>
          <w:tcPr>
            <w:tcW w:w="3806" w:type="pct"/>
            <w:gridSpan w:val="8"/>
            <w:tcBorders>
              <w:bottom w:val="single" w:sz="4" w:space="0" w:color="auto"/>
            </w:tcBorders>
            <w:vAlign w:val="bottom"/>
          </w:tcPr>
          <w:p w14:paraId="5666E570" w14:textId="77777777" w:rsidR="002A2FE6" w:rsidRPr="00C9238F" w:rsidRDefault="002A2FE6" w:rsidP="002A2FE6">
            <w:pPr>
              <w:spacing w:before="240"/>
            </w:pPr>
          </w:p>
        </w:tc>
      </w:tr>
      <w:tr w:rsidR="002A2FE6" w:rsidRPr="00C9238F" w14:paraId="19DC1235" w14:textId="77777777" w:rsidTr="002A2FE6">
        <w:tc>
          <w:tcPr>
            <w:tcW w:w="1550" w:type="pct"/>
            <w:gridSpan w:val="5"/>
            <w:vAlign w:val="bottom"/>
          </w:tcPr>
          <w:p w14:paraId="3D8D2F5F" w14:textId="626B2804" w:rsidR="002A2FE6" w:rsidRPr="00C9238F" w:rsidRDefault="002A2FE6" w:rsidP="002A2FE6">
            <w:pPr>
              <w:spacing w:before="240"/>
              <w:ind w:right="-441"/>
            </w:pPr>
            <w:r>
              <w:t>Name/email of instructor providing reference</w:t>
            </w:r>
          </w:p>
        </w:tc>
        <w:tc>
          <w:tcPr>
            <w:tcW w:w="3450" w:type="pct"/>
            <w:gridSpan w:val="7"/>
            <w:tcBorders>
              <w:bottom w:val="single" w:sz="4" w:space="0" w:color="auto"/>
            </w:tcBorders>
            <w:vAlign w:val="bottom"/>
          </w:tcPr>
          <w:p w14:paraId="6C5F2A06" w14:textId="77777777" w:rsidR="002A2FE6" w:rsidRPr="00C9238F" w:rsidRDefault="002A2FE6" w:rsidP="002A2FE6">
            <w:pPr>
              <w:spacing w:before="240"/>
            </w:pPr>
          </w:p>
        </w:tc>
      </w:tr>
    </w:tbl>
    <w:p w14:paraId="6BD14C83" w14:textId="77777777" w:rsidR="00605740" w:rsidRDefault="00605740" w:rsidP="002A2FE6"/>
    <w:p w14:paraId="6737E6D7" w14:textId="77777777" w:rsidR="0056762E" w:rsidRDefault="0056762E" w:rsidP="0056762E">
      <w:pPr>
        <w:ind w:left="4153"/>
      </w:pPr>
      <w:r>
        <w:rPr>
          <w:spacing w:val="-2"/>
        </w:rPr>
        <w:t>**********************</w:t>
      </w:r>
    </w:p>
    <w:p w14:paraId="18E9B476" w14:textId="0D02AD28" w:rsidR="0056762E" w:rsidRDefault="0056762E" w:rsidP="002A2FE6">
      <w:pPr>
        <w:ind w:right="148"/>
      </w:pPr>
      <w:r>
        <w:t xml:space="preserve">On a </w:t>
      </w:r>
      <w:r w:rsidR="00CE5D67">
        <w:t xml:space="preserve">separate </w:t>
      </w:r>
      <w:r>
        <w:t>page(s), list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music-related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through 12</w:t>
      </w:r>
      <w:r>
        <w:rPr>
          <w:vertAlign w:val="superscript"/>
        </w:rPr>
        <w:t>th</w:t>
      </w:r>
      <w:r>
        <w:t xml:space="preserve"> grades under the categories of </w:t>
      </w:r>
      <w:r w:rsidRPr="00ED092A">
        <w:rPr>
          <w:b/>
          <w:bCs/>
        </w:rPr>
        <w:t>School</w:t>
      </w:r>
      <w:r>
        <w:t xml:space="preserve">, </w:t>
      </w:r>
      <w:r w:rsidRPr="00ED092A">
        <w:rPr>
          <w:b/>
          <w:bCs/>
        </w:rPr>
        <w:t>Community</w:t>
      </w:r>
      <w:r w:rsidR="00701DD4">
        <w:t>,</w:t>
      </w:r>
      <w:r>
        <w:t xml:space="preserve"> and (if applicable) </w:t>
      </w:r>
      <w:r w:rsidRPr="00ED092A">
        <w:rPr>
          <w:b/>
          <w:bCs/>
        </w:rPr>
        <w:t>Livermore Amador Symphony</w:t>
      </w:r>
      <w:r w:rsidR="00A905A0">
        <w:t xml:space="preserve"> and include the years of participation by grade.  </w:t>
      </w:r>
      <w:r w:rsidR="00ED092A">
        <w:t>The emphasis is on your participation in musical activities, particularly those activities that support music</w:t>
      </w:r>
      <w:r w:rsidR="00ED092A">
        <w:rPr>
          <w:spacing w:val="-3"/>
        </w:rPr>
        <w:t xml:space="preserve"> </w:t>
      </w:r>
      <w:r w:rsidR="00ED092A">
        <w:t>education</w:t>
      </w:r>
      <w:r w:rsidR="00ED092A">
        <w:rPr>
          <w:spacing w:val="-3"/>
        </w:rPr>
        <w:t xml:space="preserve"> </w:t>
      </w:r>
      <w:r w:rsidR="00ED092A">
        <w:t>and</w:t>
      </w:r>
      <w:r w:rsidR="00ED092A">
        <w:rPr>
          <w:spacing w:val="-3"/>
        </w:rPr>
        <w:t xml:space="preserve"> </w:t>
      </w:r>
      <w:r w:rsidR="00ED092A">
        <w:t>music</w:t>
      </w:r>
      <w:r w:rsidR="00ED092A">
        <w:rPr>
          <w:spacing w:val="-3"/>
        </w:rPr>
        <w:t xml:space="preserve"> </w:t>
      </w:r>
      <w:r w:rsidR="00ED092A">
        <w:t>in</w:t>
      </w:r>
      <w:r w:rsidR="00ED092A">
        <w:rPr>
          <w:spacing w:val="-3"/>
        </w:rPr>
        <w:t xml:space="preserve"> </w:t>
      </w:r>
      <w:r w:rsidR="00ED092A">
        <w:t>the</w:t>
      </w:r>
      <w:r w:rsidR="00ED092A">
        <w:rPr>
          <w:spacing w:val="-3"/>
        </w:rPr>
        <w:t xml:space="preserve"> </w:t>
      </w:r>
      <w:r w:rsidR="00ED092A">
        <w:t>community.</w:t>
      </w:r>
      <w:r w:rsidR="00ED092A">
        <w:rPr>
          <w:spacing w:val="40"/>
        </w:rPr>
        <w:t xml:space="preserve"> </w:t>
      </w:r>
      <w:r w:rsidR="00ED092A">
        <w:t>This</w:t>
      </w:r>
      <w:r w:rsidR="00ED092A">
        <w:rPr>
          <w:spacing w:val="-3"/>
        </w:rPr>
        <w:t xml:space="preserve"> </w:t>
      </w:r>
      <w:r w:rsidR="00ED092A">
        <w:t>includes</w:t>
      </w:r>
      <w:r w:rsidR="00ED092A">
        <w:rPr>
          <w:spacing w:val="-3"/>
        </w:rPr>
        <w:t xml:space="preserve"> </w:t>
      </w:r>
      <w:r w:rsidR="00ED092A">
        <w:t>advocacy</w:t>
      </w:r>
      <w:r w:rsidR="00ED092A">
        <w:rPr>
          <w:spacing w:val="-3"/>
        </w:rPr>
        <w:t xml:space="preserve"> </w:t>
      </w:r>
      <w:r w:rsidR="00ED092A">
        <w:t>and</w:t>
      </w:r>
      <w:r w:rsidR="00ED092A">
        <w:rPr>
          <w:spacing w:val="-3"/>
        </w:rPr>
        <w:t xml:space="preserve"> </w:t>
      </w:r>
      <w:r w:rsidR="00ED092A">
        <w:t>fundraising</w:t>
      </w:r>
      <w:r w:rsidR="00ED092A">
        <w:rPr>
          <w:spacing w:val="-3"/>
        </w:rPr>
        <w:t xml:space="preserve"> </w:t>
      </w:r>
      <w:r w:rsidR="00ED092A">
        <w:t>for</w:t>
      </w:r>
      <w:r w:rsidR="00ED092A">
        <w:rPr>
          <w:spacing w:val="-3"/>
        </w:rPr>
        <w:t xml:space="preserve"> </w:t>
      </w:r>
      <w:r w:rsidR="00ED092A">
        <w:t>music</w:t>
      </w:r>
      <w:r w:rsidR="00ED092A">
        <w:rPr>
          <w:spacing w:val="-3"/>
        </w:rPr>
        <w:t xml:space="preserve"> </w:t>
      </w:r>
      <w:r w:rsidR="00ED092A">
        <w:t>as well as providing music</w:t>
      </w:r>
      <w:r w:rsidR="0077715D">
        <w:t xml:space="preserve"> or support </w:t>
      </w:r>
      <w:r w:rsidR="00ED092A">
        <w:t>for a</w:t>
      </w:r>
      <w:r w:rsidR="0077715D">
        <w:t xml:space="preserve"> musical</w:t>
      </w:r>
      <w:r w:rsidR="00ED092A">
        <w:t xml:space="preserve"> event.  </w:t>
      </w:r>
      <w:r w:rsidRPr="00A905A0">
        <w:rPr>
          <w:bCs/>
        </w:rPr>
        <w:t xml:space="preserve">Please use as much space as needed to list your activities. </w:t>
      </w:r>
      <w:r w:rsidR="00ED092A" w:rsidRPr="00A905A0">
        <w:rPr>
          <w:bCs/>
        </w:rPr>
        <w:t xml:space="preserve"> </w:t>
      </w:r>
      <w:r w:rsidR="005A53FD" w:rsidRPr="00A905A0">
        <w:rPr>
          <w:bCs/>
        </w:rPr>
        <w:t>Add specifics as needed.</w:t>
      </w:r>
    </w:p>
    <w:p w14:paraId="4D9A70CE" w14:textId="77777777" w:rsidR="00761789" w:rsidRDefault="00761789">
      <w:pPr>
        <w:pStyle w:val="BodyText"/>
        <w:spacing w:before="7"/>
        <w:ind w:left="0"/>
        <w:rPr>
          <w:sz w:val="20"/>
        </w:rPr>
      </w:pPr>
    </w:p>
    <w:p w14:paraId="7BB4B639" w14:textId="76513F03" w:rsidR="00761789" w:rsidRPr="002A2FE6" w:rsidRDefault="003B540F" w:rsidP="002A2FE6">
      <w:pPr>
        <w:ind w:left="105" w:right="148"/>
      </w:pPr>
      <w:r>
        <w:t xml:space="preserve">An example </w:t>
      </w:r>
      <w:r w:rsidR="00E80E7D">
        <w:t>is provided below</w:t>
      </w:r>
      <w:r w:rsidR="00110507">
        <w:t>.</w:t>
      </w:r>
    </w:p>
    <w:p w14:paraId="769AE899" w14:textId="0B247BFC" w:rsidR="00761789" w:rsidRPr="003642BF" w:rsidRDefault="00E80E7D" w:rsidP="00FD0133">
      <w:pPr>
        <w:ind w:left="105"/>
        <w:rPr>
          <w:b/>
          <w:color w:val="548DD4" w:themeColor="text2" w:themeTint="99"/>
          <w:sz w:val="20"/>
          <w:szCs w:val="20"/>
        </w:rPr>
      </w:pPr>
      <w:r w:rsidRPr="003642BF">
        <w:rPr>
          <w:b/>
          <w:color w:val="548DD4" w:themeColor="text2" w:themeTint="99"/>
          <w:spacing w:val="-2"/>
          <w:sz w:val="20"/>
          <w:szCs w:val="20"/>
        </w:rPr>
        <w:t>Student Name</w:t>
      </w:r>
    </w:p>
    <w:p w14:paraId="2FDA3F4D" w14:textId="77777777" w:rsidR="00761789" w:rsidRPr="003642BF" w:rsidRDefault="00000000">
      <w:pPr>
        <w:spacing w:line="251" w:lineRule="exact"/>
        <w:ind w:left="825"/>
        <w:rPr>
          <w:b/>
          <w:color w:val="548DD4" w:themeColor="text2" w:themeTint="99"/>
          <w:sz w:val="20"/>
          <w:szCs w:val="20"/>
        </w:rPr>
      </w:pPr>
      <w:r w:rsidRPr="003642BF">
        <w:rPr>
          <w:b/>
          <w:color w:val="548DD4" w:themeColor="text2" w:themeTint="99"/>
          <w:spacing w:val="-2"/>
          <w:sz w:val="20"/>
          <w:szCs w:val="20"/>
          <w:u w:val="thick" w:color="548DD4"/>
        </w:rPr>
        <w:t>Schools</w:t>
      </w:r>
    </w:p>
    <w:p w14:paraId="73C2B0F2" w14:textId="77777777" w:rsidR="00F133C5" w:rsidRPr="003642BF" w:rsidRDefault="00000000">
      <w:pPr>
        <w:pStyle w:val="BodyText"/>
        <w:spacing w:line="251" w:lineRule="exact"/>
        <w:ind w:left="825"/>
        <w:rPr>
          <w:color w:val="548DD4" w:themeColor="text2" w:themeTint="99"/>
          <w:spacing w:val="-4"/>
          <w:sz w:val="20"/>
          <w:szCs w:val="20"/>
          <w:vertAlign w:val="superscript"/>
        </w:rPr>
      </w:pPr>
      <w:r w:rsidRPr="003642BF">
        <w:rPr>
          <w:color w:val="548DD4" w:themeColor="text2" w:themeTint="99"/>
          <w:sz w:val="20"/>
          <w:szCs w:val="20"/>
        </w:rPr>
        <w:t>Marching</w:t>
      </w:r>
      <w:r w:rsidRPr="003642BF">
        <w:rPr>
          <w:color w:val="548DD4" w:themeColor="text2" w:themeTint="99"/>
          <w:spacing w:val="-7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Band: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9</w:t>
      </w:r>
      <w:r w:rsidRPr="003642BF">
        <w:rPr>
          <w:color w:val="548DD4" w:themeColor="text2" w:themeTint="99"/>
          <w:sz w:val="20"/>
          <w:szCs w:val="20"/>
          <w:vertAlign w:val="superscript"/>
        </w:rPr>
        <w:t>th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-</w:t>
      </w:r>
      <w:r w:rsidRPr="003642BF">
        <w:rPr>
          <w:color w:val="548DD4" w:themeColor="text2" w:themeTint="99"/>
          <w:spacing w:val="-4"/>
          <w:sz w:val="20"/>
          <w:szCs w:val="20"/>
        </w:rPr>
        <w:t>11</w:t>
      </w:r>
      <w:r w:rsidRPr="003642BF">
        <w:rPr>
          <w:color w:val="548DD4" w:themeColor="text2" w:themeTint="99"/>
          <w:spacing w:val="-4"/>
          <w:sz w:val="20"/>
          <w:szCs w:val="20"/>
          <w:vertAlign w:val="superscript"/>
        </w:rPr>
        <w:t>th</w:t>
      </w:r>
      <w:r w:rsidR="00F133C5" w:rsidRPr="003642BF">
        <w:rPr>
          <w:color w:val="548DD4" w:themeColor="text2" w:themeTint="99"/>
          <w:spacing w:val="-4"/>
          <w:sz w:val="20"/>
          <w:szCs w:val="20"/>
          <w:vertAlign w:val="superscript"/>
        </w:rPr>
        <w:t xml:space="preserve"> </w:t>
      </w:r>
    </w:p>
    <w:p w14:paraId="62BB416A" w14:textId="65F223A4" w:rsidR="00761789" w:rsidRPr="003642BF" w:rsidRDefault="00F133C5">
      <w:pPr>
        <w:pStyle w:val="BodyText"/>
        <w:spacing w:line="251" w:lineRule="exact"/>
        <w:ind w:left="825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Flute section leader:  11th</w:t>
      </w:r>
    </w:p>
    <w:p w14:paraId="44C9748C" w14:textId="6D9764AE" w:rsidR="00761789" w:rsidRPr="003642BF" w:rsidRDefault="00000000">
      <w:pPr>
        <w:pStyle w:val="BodyText"/>
        <w:spacing w:before="2"/>
        <w:ind w:left="825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Tri-M</w:t>
      </w:r>
      <w:r w:rsidRPr="003642BF">
        <w:rPr>
          <w:color w:val="548DD4" w:themeColor="text2" w:themeTint="99"/>
          <w:spacing w:val="-7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Honor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Society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member: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11</w:t>
      </w:r>
      <w:r w:rsidRPr="003642BF">
        <w:rPr>
          <w:color w:val="548DD4" w:themeColor="text2" w:themeTint="99"/>
          <w:sz w:val="20"/>
          <w:szCs w:val="20"/>
          <w:vertAlign w:val="superscript"/>
        </w:rPr>
        <w:t>th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-</w:t>
      </w:r>
      <w:r w:rsidRPr="003642BF">
        <w:rPr>
          <w:color w:val="548DD4" w:themeColor="text2" w:themeTint="99"/>
          <w:spacing w:val="-4"/>
          <w:sz w:val="20"/>
          <w:szCs w:val="20"/>
        </w:rPr>
        <w:t>12</w:t>
      </w:r>
      <w:r w:rsidRPr="003642BF">
        <w:rPr>
          <w:color w:val="548DD4" w:themeColor="text2" w:themeTint="99"/>
          <w:spacing w:val="-4"/>
          <w:sz w:val="20"/>
          <w:szCs w:val="20"/>
          <w:vertAlign w:val="superscript"/>
        </w:rPr>
        <w:t>th</w:t>
      </w:r>
      <w:r w:rsidR="005A53FD" w:rsidRPr="003642BF">
        <w:rPr>
          <w:color w:val="548DD4" w:themeColor="text2" w:themeTint="99"/>
          <w:spacing w:val="-4"/>
          <w:sz w:val="20"/>
          <w:szCs w:val="20"/>
          <w:vertAlign w:val="superscript"/>
        </w:rPr>
        <w:t xml:space="preserve"> </w:t>
      </w:r>
    </w:p>
    <w:p w14:paraId="7F88EE0E" w14:textId="63FE6071" w:rsidR="00761789" w:rsidRPr="003642BF" w:rsidRDefault="00AF2C58">
      <w:pPr>
        <w:pStyle w:val="BodyText"/>
        <w:spacing w:before="1"/>
        <w:ind w:left="825"/>
        <w:rPr>
          <w:color w:val="548DD4" w:themeColor="text2" w:themeTint="99"/>
          <w:sz w:val="20"/>
          <w:szCs w:val="20"/>
        </w:rPr>
      </w:pPr>
      <w:r>
        <w:rPr>
          <w:noProof/>
          <w:color w:val="1F497D" w:themeColor="text2"/>
          <w:spacing w:val="-5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1CF87" wp14:editId="23BF9AB9">
                <wp:simplePos x="0" y="0"/>
                <wp:positionH relativeFrom="column">
                  <wp:posOffset>-246241</wp:posOffset>
                </wp:positionH>
                <wp:positionV relativeFrom="paragraph">
                  <wp:posOffset>171450</wp:posOffset>
                </wp:positionV>
                <wp:extent cx="4547465" cy="1027136"/>
                <wp:effectExtent l="0" t="1193800" r="0" b="1195705"/>
                <wp:wrapNone/>
                <wp:docPr id="4167621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44029">
                          <a:off x="0" y="0"/>
                          <a:ext cx="4547465" cy="1027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763E7" w14:textId="71B4121A" w:rsidR="003642BF" w:rsidRPr="003642BF" w:rsidRDefault="003642BF">
                            <w:pPr>
                              <w:rPr>
                                <w:color w:val="DBE5F1" w:themeColor="accent1" w:themeTint="33"/>
                                <w:sz w:val="144"/>
                                <w:szCs w:val="144"/>
                              </w:rPr>
                            </w:pPr>
                            <w:r w:rsidRPr="003642BF">
                              <w:rPr>
                                <w:color w:val="DBE5F1" w:themeColor="accent1" w:themeTint="33"/>
                                <w:sz w:val="144"/>
                                <w:szCs w:val="144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1CF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4pt;margin-top:13.5pt;width:358.05pt;height:80.9pt;rotation:-224566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" fillcolor="white [3201]" stroked="f" strokeweight=".5pt">
                <v:textbox>
                  <w:txbxContent>
                    <w:p w14:paraId="1A7763E7" w14:textId="71B4121A" w:rsidR="003642BF" w:rsidRPr="003642BF" w:rsidRDefault="003642BF">
                      <w:pPr>
                        <w:rPr>
                          <w:color w:val="DBE5F1" w:themeColor="accent1" w:themeTint="33"/>
                          <w:sz w:val="144"/>
                          <w:szCs w:val="144"/>
                        </w:rPr>
                      </w:pPr>
                      <w:r w:rsidRPr="003642BF">
                        <w:rPr>
                          <w:color w:val="DBE5F1" w:themeColor="accent1" w:themeTint="33"/>
                          <w:sz w:val="144"/>
                          <w:szCs w:val="144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3642BF">
        <w:rPr>
          <w:color w:val="548DD4" w:themeColor="text2" w:themeTint="99"/>
          <w:sz w:val="20"/>
          <w:szCs w:val="20"/>
        </w:rPr>
        <w:t>Tri-M</w:t>
      </w:r>
      <w:r w:rsidRPr="003642BF">
        <w:rPr>
          <w:color w:val="548DD4" w:themeColor="text2" w:themeTint="99"/>
          <w:spacing w:val="-7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Honor</w:t>
      </w:r>
      <w:r w:rsidRPr="003642BF">
        <w:rPr>
          <w:color w:val="548DD4" w:themeColor="text2" w:themeTint="99"/>
          <w:spacing w:val="-7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Society</w:t>
      </w:r>
      <w:r w:rsidRPr="003642BF">
        <w:rPr>
          <w:color w:val="548DD4" w:themeColor="text2" w:themeTint="99"/>
          <w:spacing w:val="-7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officer:</w:t>
      </w:r>
      <w:r w:rsidRPr="003642BF">
        <w:rPr>
          <w:color w:val="548DD4" w:themeColor="text2" w:themeTint="99"/>
          <w:spacing w:val="-7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secretary</w:t>
      </w:r>
      <w:r w:rsidR="000A7744" w:rsidRPr="003642BF">
        <w:rPr>
          <w:color w:val="548DD4" w:themeColor="text2" w:themeTint="99"/>
          <w:sz w:val="20"/>
          <w:szCs w:val="20"/>
        </w:rPr>
        <w:t>:</w:t>
      </w:r>
      <w:r w:rsidRPr="003642BF">
        <w:rPr>
          <w:color w:val="548DD4" w:themeColor="text2" w:themeTint="99"/>
          <w:spacing w:val="-7"/>
          <w:sz w:val="20"/>
          <w:szCs w:val="20"/>
        </w:rPr>
        <w:t xml:space="preserve"> </w:t>
      </w:r>
      <w:r w:rsidRPr="003642BF">
        <w:rPr>
          <w:color w:val="548DD4" w:themeColor="text2" w:themeTint="99"/>
          <w:spacing w:val="-4"/>
          <w:sz w:val="20"/>
          <w:szCs w:val="20"/>
        </w:rPr>
        <w:t>12</w:t>
      </w:r>
      <w:r w:rsidRPr="003642BF">
        <w:rPr>
          <w:color w:val="548DD4" w:themeColor="text2" w:themeTint="99"/>
          <w:spacing w:val="-4"/>
          <w:sz w:val="20"/>
          <w:szCs w:val="20"/>
          <w:vertAlign w:val="superscript"/>
        </w:rPr>
        <w:t>th</w:t>
      </w:r>
    </w:p>
    <w:p w14:paraId="43218F10" w14:textId="7F078E9F" w:rsidR="00761789" w:rsidRPr="003642BF" w:rsidRDefault="00000000">
      <w:pPr>
        <w:spacing w:before="4" w:line="237" w:lineRule="auto"/>
        <w:ind w:left="825" w:right="3561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Musical,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pit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orchestra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member: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i/>
          <w:color w:val="548DD4" w:themeColor="text2" w:themeTint="99"/>
          <w:sz w:val="20"/>
          <w:szCs w:val="20"/>
        </w:rPr>
        <w:t>Sound</w:t>
      </w:r>
      <w:r w:rsidRPr="003642BF">
        <w:rPr>
          <w:i/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i/>
          <w:color w:val="548DD4" w:themeColor="text2" w:themeTint="99"/>
          <w:sz w:val="20"/>
          <w:szCs w:val="20"/>
        </w:rPr>
        <w:t>of</w:t>
      </w:r>
      <w:r w:rsidRPr="003642BF">
        <w:rPr>
          <w:i/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i/>
          <w:color w:val="548DD4" w:themeColor="text2" w:themeTint="99"/>
          <w:sz w:val="20"/>
          <w:szCs w:val="20"/>
        </w:rPr>
        <w:t>Music</w:t>
      </w:r>
      <w:r w:rsidR="000A7744" w:rsidRPr="003642BF">
        <w:rPr>
          <w:color w:val="548DD4" w:themeColor="text2" w:themeTint="99"/>
          <w:sz w:val="20"/>
          <w:szCs w:val="20"/>
        </w:rPr>
        <w:t>:</w:t>
      </w:r>
      <w:r w:rsidRPr="003642BF">
        <w:rPr>
          <w:color w:val="548DD4" w:themeColor="text2" w:themeTint="99"/>
          <w:spacing w:val="-6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10</w:t>
      </w:r>
      <w:r w:rsidRPr="003642BF">
        <w:rPr>
          <w:color w:val="548DD4" w:themeColor="text2" w:themeTint="99"/>
          <w:sz w:val="20"/>
          <w:szCs w:val="20"/>
          <w:vertAlign w:val="superscript"/>
        </w:rPr>
        <w:t>th</w:t>
      </w:r>
      <w:r w:rsidRPr="003642BF">
        <w:rPr>
          <w:color w:val="548DD4" w:themeColor="text2" w:themeTint="99"/>
          <w:sz w:val="20"/>
          <w:szCs w:val="20"/>
        </w:rPr>
        <w:t xml:space="preserve"> </w:t>
      </w:r>
    </w:p>
    <w:p w14:paraId="797A3BF0" w14:textId="30BBF9CF" w:rsidR="00761789" w:rsidRPr="003642BF" w:rsidRDefault="00BD5A25">
      <w:pPr>
        <w:pStyle w:val="BodyText"/>
        <w:spacing w:before="1"/>
        <w:ind w:left="825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Started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a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flute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club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(meets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weekly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at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lunch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in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the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band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room)</w:t>
      </w:r>
      <w:r w:rsidR="000A7744" w:rsidRPr="003642BF">
        <w:rPr>
          <w:color w:val="548DD4" w:themeColor="text2" w:themeTint="99"/>
          <w:sz w:val="20"/>
          <w:szCs w:val="20"/>
        </w:rPr>
        <w:t>: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12</w:t>
      </w:r>
      <w:r w:rsidRPr="003642BF">
        <w:rPr>
          <w:color w:val="548DD4" w:themeColor="text2" w:themeTint="99"/>
          <w:spacing w:val="-4"/>
          <w:sz w:val="20"/>
          <w:szCs w:val="20"/>
          <w:vertAlign w:val="superscript"/>
        </w:rPr>
        <w:t>th</w:t>
      </w:r>
    </w:p>
    <w:p w14:paraId="615A724D" w14:textId="17D97398" w:rsidR="00761789" w:rsidRPr="003642BF" w:rsidRDefault="00BD5A25">
      <w:pPr>
        <w:pStyle w:val="BodyText"/>
        <w:spacing w:before="1"/>
        <w:ind w:left="825"/>
        <w:rPr>
          <w:color w:val="548DD4" w:themeColor="text2" w:themeTint="99"/>
          <w:spacing w:val="-5"/>
          <w:sz w:val="20"/>
          <w:szCs w:val="20"/>
          <w:vertAlign w:val="superscript"/>
        </w:rPr>
      </w:pPr>
      <w:r w:rsidRPr="003642BF">
        <w:rPr>
          <w:color w:val="548DD4" w:themeColor="text2" w:themeTint="99"/>
          <w:sz w:val="20"/>
          <w:szCs w:val="20"/>
        </w:rPr>
        <w:t>Presented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an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oral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report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on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history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of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the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flute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for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World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History</w:t>
      </w:r>
      <w:r w:rsidRPr="003642BF">
        <w:rPr>
          <w:color w:val="548DD4" w:themeColor="text2" w:themeTint="99"/>
          <w:spacing w:val="-5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class</w:t>
      </w:r>
      <w:r w:rsidR="000A7744" w:rsidRPr="003642BF">
        <w:rPr>
          <w:color w:val="548DD4" w:themeColor="text2" w:themeTint="99"/>
          <w:sz w:val="20"/>
          <w:szCs w:val="20"/>
        </w:rPr>
        <w:t>:</w:t>
      </w:r>
      <w:r w:rsidRPr="003642BF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3642BF">
        <w:rPr>
          <w:color w:val="548DD4" w:themeColor="text2" w:themeTint="99"/>
          <w:spacing w:val="-5"/>
          <w:sz w:val="20"/>
          <w:szCs w:val="20"/>
        </w:rPr>
        <w:t>9</w:t>
      </w:r>
      <w:r w:rsidRPr="003642BF">
        <w:rPr>
          <w:color w:val="548DD4" w:themeColor="text2" w:themeTint="99"/>
          <w:spacing w:val="-5"/>
          <w:sz w:val="20"/>
          <w:szCs w:val="20"/>
          <w:vertAlign w:val="superscript"/>
        </w:rPr>
        <w:t>th</w:t>
      </w:r>
    </w:p>
    <w:p w14:paraId="7FD7F246" w14:textId="7ADDB56F" w:rsidR="00E80E7D" w:rsidRPr="003642BF" w:rsidRDefault="00E80E7D">
      <w:pPr>
        <w:pStyle w:val="BodyText"/>
        <w:spacing w:before="1"/>
        <w:ind w:left="825"/>
        <w:rPr>
          <w:color w:val="548DD4" w:themeColor="text2" w:themeTint="99"/>
          <w:spacing w:val="-5"/>
          <w:sz w:val="20"/>
          <w:szCs w:val="20"/>
          <w:vertAlign w:val="superscript"/>
        </w:rPr>
      </w:pPr>
    </w:p>
    <w:p w14:paraId="7EA543E9" w14:textId="183FD1A6" w:rsidR="00E80E7D" w:rsidRPr="003642BF" w:rsidRDefault="00E80E7D" w:rsidP="00E80E7D">
      <w:pPr>
        <w:pStyle w:val="Heading1"/>
        <w:ind w:left="720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pacing w:val="-2"/>
          <w:sz w:val="20"/>
          <w:szCs w:val="20"/>
          <w:u w:val="thick"/>
        </w:rPr>
        <w:t>Community</w:t>
      </w:r>
    </w:p>
    <w:p w14:paraId="252B4F69" w14:textId="1493942D" w:rsidR="00E80E7D" w:rsidRPr="003642BF" w:rsidRDefault="000A7744" w:rsidP="00E80E7D">
      <w:pPr>
        <w:pStyle w:val="BodyText"/>
        <w:ind w:left="720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Element 116 member: 10</w:t>
      </w:r>
      <w:r w:rsidRPr="003642BF">
        <w:rPr>
          <w:color w:val="548DD4" w:themeColor="text2" w:themeTint="99"/>
          <w:sz w:val="20"/>
          <w:szCs w:val="20"/>
          <w:vertAlign w:val="superscript"/>
        </w:rPr>
        <w:t>th</w:t>
      </w:r>
      <w:r w:rsidRPr="003642BF">
        <w:rPr>
          <w:color w:val="548DD4" w:themeColor="text2" w:themeTint="99"/>
          <w:sz w:val="20"/>
          <w:szCs w:val="20"/>
        </w:rPr>
        <w:t xml:space="preserve"> – 11th</w:t>
      </w:r>
    </w:p>
    <w:p w14:paraId="09923C19" w14:textId="580D026F" w:rsidR="00E80E7D" w:rsidRPr="003642BF" w:rsidRDefault="00ED092A" w:rsidP="00E80E7D">
      <w:pPr>
        <w:pStyle w:val="BodyText"/>
        <w:spacing w:before="1" w:line="251" w:lineRule="exact"/>
        <w:ind w:left="720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Performed at fundraiser for the Humane Society</w:t>
      </w:r>
      <w:r w:rsidR="00E80E7D" w:rsidRPr="003642BF">
        <w:rPr>
          <w:color w:val="548DD4" w:themeColor="text2" w:themeTint="99"/>
          <w:spacing w:val="-2"/>
          <w:sz w:val="20"/>
          <w:szCs w:val="20"/>
        </w:rPr>
        <w:t>:</w:t>
      </w:r>
      <w:r w:rsidRPr="003642BF">
        <w:rPr>
          <w:color w:val="548DD4" w:themeColor="text2" w:themeTint="99"/>
          <w:spacing w:val="-2"/>
          <w:sz w:val="20"/>
          <w:szCs w:val="20"/>
        </w:rPr>
        <w:t xml:space="preserve">  9th</w:t>
      </w:r>
    </w:p>
    <w:p w14:paraId="1F900077" w14:textId="50B138DF" w:rsidR="00BD5A25" w:rsidRPr="003642BF" w:rsidRDefault="00CE5D67" w:rsidP="00BD5A25">
      <w:pPr>
        <w:pStyle w:val="BodyText"/>
        <w:spacing w:before="2"/>
        <w:ind w:left="720" w:right="30"/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</w:rPr>
        <w:t>Counselor at Happy Music Camp</w:t>
      </w:r>
      <w:r w:rsidR="00E80E7D" w:rsidRPr="003642BF">
        <w:rPr>
          <w:color w:val="548DD4" w:themeColor="text2" w:themeTint="99"/>
          <w:sz w:val="20"/>
          <w:szCs w:val="20"/>
        </w:rPr>
        <w:t>:</w:t>
      </w:r>
      <w:r w:rsidR="00BD5A25" w:rsidRPr="003642BF">
        <w:rPr>
          <w:color w:val="548DD4" w:themeColor="text2" w:themeTint="99"/>
          <w:sz w:val="20"/>
          <w:szCs w:val="20"/>
        </w:rPr>
        <w:t xml:space="preserve">  </w:t>
      </w:r>
      <w:r w:rsidR="00BD5A25" w:rsidRPr="003642BF">
        <w:rPr>
          <w:color w:val="548DD4" w:themeColor="text2" w:themeTint="99"/>
          <w:spacing w:val="-4"/>
          <w:sz w:val="20"/>
          <w:szCs w:val="20"/>
        </w:rPr>
        <w:t>12</w:t>
      </w:r>
      <w:r w:rsidR="00BD5A25" w:rsidRPr="003642BF">
        <w:rPr>
          <w:color w:val="548DD4" w:themeColor="text2" w:themeTint="99"/>
          <w:spacing w:val="-4"/>
          <w:sz w:val="20"/>
          <w:szCs w:val="20"/>
          <w:vertAlign w:val="superscript"/>
        </w:rPr>
        <w:t>th</w:t>
      </w:r>
      <w:r w:rsidR="00BD5A25" w:rsidRPr="003642BF">
        <w:rPr>
          <w:color w:val="548DD4" w:themeColor="text2" w:themeTint="99"/>
          <w:sz w:val="20"/>
          <w:szCs w:val="20"/>
        </w:rPr>
        <w:t xml:space="preserve"> </w:t>
      </w:r>
    </w:p>
    <w:p w14:paraId="4B220738" w14:textId="1C02F62D" w:rsidR="00E80E7D" w:rsidRPr="003642BF" w:rsidRDefault="00E80E7D" w:rsidP="000A7744">
      <w:pPr>
        <w:pStyle w:val="BodyText"/>
        <w:spacing w:before="2"/>
        <w:ind w:left="720" w:right="30"/>
        <w:rPr>
          <w:color w:val="548DD4" w:themeColor="text2" w:themeTint="99"/>
          <w:sz w:val="20"/>
          <w:szCs w:val="20"/>
          <w:vertAlign w:val="superscript"/>
        </w:rPr>
      </w:pPr>
      <w:r w:rsidRPr="003642BF">
        <w:rPr>
          <w:color w:val="548DD4" w:themeColor="text2" w:themeTint="99"/>
          <w:sz w:val="20"/>
          <w:szCs w:val="20"/>
        </w:rPr>
        <w:t>Performe</w:t>
      </w:r>
      <w:r w:rsidR="000A7744" w:rsidRPr="003642BF">
        <w:rPr>
          <w:color w:val="548DD4" w:themeColor="text2" w:themeTint="99"/>
          <w:sz w:val="20"/>
          <w:szCs w:val="20"/>
        </w:rPr>
        <w:t>d</w:t>
      </w:r>
      <w:r w:rsidRPr="003642BF">
        <w:rPr>
          <w:color w:val="548DD4" w:themeColor="text2" w:themeTint="99"/>
          <w:spacing w:val="-9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at</w:t>
      </w:r>
      <w:r w:rsidRPr="003642BF">
        <w:rPr>
          <w:color w:val="548DD4" w:themeColor="text2" w:themeTint="99"/>
          <w:spacing w:val="-9"/>
          <w:sz w:val="20"/>
          <w:szCs w:val="20"/>
        </w:rPr>
        <w:t xml:space="preserve"> </w:t>
      </w:r>
      <w:r w:rsidR="000A7744" w:rsidRPr="003642BF">
        <w:rPr>
          <w:color w:val="548DD4" w:themeColor="text2" w:themeTint="99"/>
          <w:spacing w:val="-9"/>
          <w:sz w:val="20"/>
          <w:szCs w:val="20"/>
        </w:rPr>
        <w:t xml:space="preserve">various </w:t>
      </w:r>
      <w:r w:rsidRPr="003642BF">
        <w:rPr>
          <w:color w:val="548DD4" w:themeColor="text2" w:themeTint="99"/>
          <w:sz w:val="20"/>
          <w:szCs w:val="20"/>
        </w:rPr>
        <w:t>convalescent</w:t>
      </w:r>
      <w:r w:rsidRPr="003642BF">
        <w:rPr>
          <w:color w:val="548DD4" w:themeColor="text2" w:themeTint="99"/>
          <w:spacing w:val="-9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home</w:t>
      </w:r>
      <w:r w:rsidR="000A7744" w:rsidRPr="003642BF">
        <w:rPr>
          <w:color w:val="548DD4" w:themeColor="text2" w:themeTint="99"/>
          <w:sz w:val="20"/>
          <w:szCs w:val="20"/>
        </w:rPr>
        <w:t>s:  9</w:t>
      </w:r>
      <w:r w:rsidR="000A7744" w:rsidRPr="003642BF">
        <w:rPr>
          <w:color w:val="548DD4" w:themeColor="text2" w:themeTint="99"/>
          <w:sz w:val="20"/>
          <w:szCs w:val="20"/>
          <w:vertAlign w:val="superscript"/>
        </w:rPr>
        <w:t>th</w:t>
      </w:r>
      <w:r w:rsidR="000A7744" w:rsidRPr="003642BF">
        <w:rPr>
          <w:color w:val="548DD4" w:themeColor="text2" w:themeTint="99"/>
          <w:sz w:val="20"/>
          <w:szCs w:val="20"/>
        </w:rPr>
        <w:t xml:space="preserve"> – 11</w:t>
      </w:r>
      <w:r w:rsidR="000A7744" w:rsidRPr="003642BF">
        <w:rPr>
          <w:color w:val="548DD4" w:themeColor="text2" w:themeTint="99"/>
          <w:sz w:val="20"/>
          <w:szCs w:val="20"/>
          <w:vertAlign w:val="superscript"/>
        </w:rPr>
        <w:t>th</w:t>
      </w:r>
    </w:p>
    <w:p w14:paraId="603C0D8D" w14:textId="1FC52441" w:rsidR="00796A4D" w:rsidRPr="003642BF" w:rsidRDefault="00796A4D" w:rsidP="00796A4D">
      <w:pPr>
        <w:pStyle w:val="BodyText"/>
        <w:spacing w:before="2"/>
        <w:ind w:left="720" w:right="30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Private Instruction:  9</w:t>
      </w:r>
      <w:r w:rsidR="005A53FD" w:rsidRPr="003642BF">
        <w:rPr>
          <w:color w:val="548DD4" w:themeColor="text2" w:themeTint="99"/>
          <w:sz w:val="20"/>
          <w:szCs w:val="20"/>
          <w:vertAlign w:val="superscript"/>
        </w:rPr>
        <w:t>th</w:t>
      </w:r>
      <w:r w:rsidR="005A53FD" w:rsidRPr="003642BF">
        <w:rPr>
          <w:color w:val="548DD4" w:themeColor="text2" w:themeTint="99"/>
          <w:sz w:val="20"/>
          <w:szCs w:val="20"/>
        </w:rPr>
        <w:t xml:space="preserve"> with Ms. Smith, 10th</w:t>
      </w:r>
      <w:r w:rsidRPr="003642BF">
        <w:rPr>
          <w:color w:val="548DD4" w:themeColor="text2" w:themeTint="99"/>
          <w:sz w:val="20"/>
          <w:szCs w:val="20"/>
        </w:rPr>
        <w:t>-</w:t>
      </w:r>
      <w:r w:rsidRPr="003642BF">
        <w:rPr>
          <w:color w:val="548DD4" w:themeColor="text2" w:themeTint="99"/>
          <w:spacing w:val="-4"/>
          <w:sz w:val="20"/>
          <w:szCs w:val="20"/>
        </w:rPr>
        <w:t>12</w:t>
      </w:r>
      <w:proofErr w:type="gramStart"/>
      <w:r w:rsidRPr="003642BF">
        <w:rPr>
          <w:color w:val="548DD4" w:themeColor="text2" w:themeTint="99"/>
          <w:spacing w:val="-4"/>
          <w:sz w:val="20"/>
          <w:szCs w:val="20"/>
          <w:vertAlign w:val="superscript"/>
        </w:rPr>
        <w:t>th</w:t>
      </w:r>
      <w:r w:rsidRPr="003642BF">
        <w:rPr>
          <w:color w:val="548DD4" w:themeColor="text2" w:themeTint="99"/>
          <w:sz w:val="20"/>
          <w:szCs w:val="20"/>
        </w:rPr>
        <w:t xml:space="preserve"> </w:t>
      </w:r>
      <w:r w:rsidR="005A53FD" w:rsidRPr="003642BF">
        <w:rPr>
          <w:color w:val="548DD4" w:themeColor="text2" w:themeTint="99"/>
          <w:sz w:val="20"/>
          <w:szCs w:val="20"/>
        </w:rPr>
        <w:t xml:space="preserve"> with</w:t>
      </w:r>
      <w:proofErr w:type="gramEnd"/>
      <w:r w:rsidR="005A53FD" w:rsidRPr="003642BF">
        <w:rPr>
          <w:color w:val="548DD4" w:themeColor="text2" w:themeTint="99"/>
          <w:sz w:val="20"/>
          <w:szCs w:val="20"/>
        </w:rPr>
        <w:t xml:space="preserve"> Ms. Doe</w:t>
      </w:r>
    </w:p>
    <w:p w14:paraId="3FE311FC" w14:textId="77777777" w:rsidR="0056762E" w:rsidRPr="003642BF" w:rsidRDefault="0056762E" w:rsidP="000A7744">
      <w:pPr>
        <w:pStyle w:val="BodyText"/>
        <w:spacing w:before="2"/>
        <w:ind w:left="720" w:right="30"/>
        <w:rPr>
          <w:color w:val="548DD4" w:themeColor="text2" w:themeTint="99"/>
          <w:sz w:val="20"/>
          <w:szCs w:val="20"/>
        </w:rPr>
      </w:pPr>
    </w:p>
    <w:p w14:paraId="74678BA5" w14:textId="19B9015D" w:rsidR="0056762E" w:rsidRPr="003642BF" w:rsidRDefault="0056762E" w:rsidP="0056762E">
      <w:pPr>
        <w:pStyle w:val="Heading1"/>
        <w:spacing w:before="1"/>
        <w:ind w:left="720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pacing w:val="-2"/>
          <w:sz w:val="20"/>
          <w:szCs w:val="20"/>
          <w:u w:val="thick"/>
        </w:rPr>
        <w:t>Livermore-Amador</w:t>
      </w:r>
      <w:r w:rsidRPr="003642BF">
        <w:rPr>
          <w:color w:val="548DD4" w:themeColor="text2" w:themeTint="99"/>
          <w:spacing w:val="16"/>
          <w:sz w:val="20"/>
          <w:szCs w:val="20"/>
          <w:u w:val="thick"/>
        </w:rPr>
        <w:t xml:space="preserve"> </w:t>
      </w:r>
      <w:r w:rsidRPr="003642BF">
        <w:rPr>
          <w:color w:val="548DD4" w:themeColor="text2" w:themeTint="99"/>
          <w:spacing w:val="-2"/>
          <w:sz w:val="20"/>
          <w:szCs w:val="20"/>
          <w:u w:val="thick"/>
        </w:rPr>
        <w:t>Symphony</w:t>
      </w:r>
    </w:p>
    <w:p w14:paraId="2E82DC15" w14:textId="27755570" w:rsidR="0056762E" w:rsidRPr="003642BF" w:rsidRDefault="0056762E" w:rsidP="0056762E">
      <w:pPr>
        <w:pStyle w:val="BodyText"/>
        <w:spacing w:before="2"/>
        <w:ind w:left="720" w:right="30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Livermore-Amador Symphony orchestra member: 12th</w:t>
      </w:r>
    </w:p>
    <w:p w14:paraId="14D94D6F" w14:textId="49111EF8" w:rsidR="0056762E" w:rsidRPr="003642BF" w:rsidRDefault="0056762E" w:rsidP="0056762E">
      <w:pPr>
        <w:pStyle w:val="BodyText"/>
        <w:spacing w:before="2"/>
        <w:ind w:left="720" w:right="30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Livermore-Amador</w:t>
      </w:r>
      <w:r w:rsidRPr="003642BF">
        <w:rPr>
          <w:color w:val="548DD4" w:themeColor="text2" w:themeTint="99"/>
          <w:spacing w:val="-9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Symphony</w:t>
      </w:r>
      <w:r w:rsidRPr="003642BF">
        <w:rPr>
          <w:color w:val="548DD4" w:themeColor="text2" w:themeTint="99"/>
          <w:spacing w:val="-9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Youth</w:t>
      </w:r>
      <w:r w:rsidRPr="003642BF">
        <w:rPr>
          <w:color w:val="548DD4" w:themeColor="text2" w:themeTint="99"/>
          <w:spacing w:val="-9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Orchestra</w:t>
      </w:r>
      <w:r w:rsidRPr="003642BF">
        <w:rPr>
          <w:color w:val="548DD4" w:themeColor="text2" w:themeTint="99"/>
          <w:spacing w:val="-10"/>
          <w:sz w:val="20"/>
          <w:szCs w:val="20"/>
        </w:rPr>
        <w:t xml:space="preserve"> </w:t>
      </w:r>
      <w:r w:rsidRPr="003642BF">
        <w:rPr>
          <w:color w:val="548DD4" w:themeColor="text2" w:themeTint="99"/>
          <w:sz w:val="20"/>
          <w:szCs w:val="20"/>
        </w:rPr>
        <w:t>member: 9</w:t>
      </w:r>
      <w:r w:rsidRPr="003642BF">
        <w:rPr>
          <w:color w:val="548DD4" w:themeColor="text2" w:themeTint="99"/>
          <w:sz w:val="20"/>
          <w:szCs w:val="20"/>
          <w:vertAlign w:val="superscript"/>
        </w:rPr>
        <w:t>th</w:t>
      </w:r>
      <w:r w:rsidRPr="003642BF">
        <w:rPr>
          <w:color w:val="548DD4" w:themeColor="text2" w:themeTint="99"/>
          <w:sz w:val="20"/>
          <w:szCs w:val="20"/>
        </w:rPr>
        <w:t xml:space="preserve"> – 10th</w:t>
      </w:r>
    </w:p>
    <w:p w14:paraId="056604F9" w14:textId="0ED29D19" w:rsidR="0056762E" w:rsidRPr="003642BF" w:rsidRDefault="0056762E" w:rsidP="0056762E">
      <w:pPr>
        <w:pStyle w:val="BodyText"/>
        <w:spacing w:before="2"/>
        <w:ind w:left="720" w:right="30"/>
        <w:rPr>
          <w:color w:val="548DD4" w:themeColor="text2" w:themeTint="99"/>
          <w:sz w:val="20"/>
          <w:szCs w:val="20"/>
        </w:rPr>
      </w:pPr>
      <w:r w:rsidRPr="003642BF">
        <w:rPr>
          <w:color w:val="548DD4" w:themeColor="text2" w:themeTint="99"/>
          <w:sz w:val="20"/>
          <w:szCs w:val="20"/>
        </w:rPr>
        <w:t>Competition for Young Musicians, participant:  9th</w:t>
      </w:r>
    </w:p>
    <w:p w14:paraId="23293284" w14:textId="092642E8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lastRenderedPageBreak/>
        <w:t>September 202</w:t>
      </w:r>
      <w:r w:rsidR="0061679B">
        <w:rPr>
          <w:rFonts w:eastAsiaTheme="minorHAnsi"/>
          <w:color w:val="000000"/>
          <w:sz w:val="24"/>
          <w:szCs w:val="24"/>
        </w:rPr>
        <w:t>5</w:t>
      </w:r>
    </w:p>
    <w:p w14:paraId="56DFECF2" w14:textId="77777777" w:rsidR="009316E7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7AA44D90" w14:textId="77777777" w:rsidR="003A35B2" w:rsidRDefault="003A35B2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235F5441" w14:textId="77777777" w:rsidR="003A35B2" w:rsidRPr="00B12630" w:rsidRDefault="003A35B2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7E83A846" w14:textId="388AA9E5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Regarding: Livermore Amador Symphony Award Application Evaluation</w:t>
      </w:r>
    </w:p>
    <w:p w14:paraId="6518C7B8" w14:textId="77777777" w:rsidR="009316E7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61C59F6E" w14:textId="77777777" w:rsidR="00B12630" w:rsidRDefault="00B12630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1DB302FB" w14:textId="77777777" w:rsidR="00B12630" w:rsidRPr="00B12630" w:rsidRDefault="00B12630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1BDB79B9" w14:textId="77777777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To Whom it May Concern:</w:t>
      </w:r>
    </w:p>
    <w:p w14:paraId="1E7C97E5" w14:textId="443DAAAA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19CCDA91" w14:textId="6077B6BE" w:rsidR="00C76A2B" w:rsidRPr="00B12630" w:rsidRDefault="00C76A2B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You are being asked to write a</w:t>
      </w:r>
      <w:r w:rsidR="00DD51D5">
        <w:rPr>
          <w:rFonts w:eastAsiaTheme="minorHAnsi"/>
          <w:color w:val="000000"/>
          <w:sz w:val="24"/>
          <w:szCs w:val="24"/>
        </w:rPr>
        <w:t xml:space="preserve"> brief</w:t>
      </w:r>
      <w:r w:rsidRPr="00B12630">
        <w:rPr>
          <w:rFonts w:eastAsiaTheme="minorHAnsi"/>
          <w:color w:val="000000"/>
          <w:sz w:val="24"/>
          <w:szCs w:val="24"/>
        </w:rPr>
        <w:t xml:space="preserve"> evaluation for a student who has applied for a Livermore Amador Symphony (LAS) Award for High School Seniors.  </w:t>
      </w:r>
      <w:r w:rsidR="007077CC" w:rsidRPr="00B12630">
        <w:rPr>
          <w:rFonts w:eastAsiaTheme="minorHAnsi"/>
          <w:color w:val="000000"/>
          <w:sz w:val="24"/>
          <w:szCs w:val="24"/>
        </w:rPr>
        <w:t xml:space="preserve">The purpose of this award is to </w:t>
      </w:r>
      <w:r w:rsidRPr="00B12630">
        <w:rPr>
          <w:sz w:val="24"/>
          <w:szCs w:val="24"/>
        </w:rPr>
        <w:t>recognize students who have been active in music during their high school careers</w:t>
      </w:r>
      <w:r w:rsidR="002A2FE6">
        <w:rPr>
          <w:sz w:val="24"/>
          <w:szCs w:val="24"/>
        </w:rPr>
        <w:t>, both in school and in the wider community</w:t>
      </w:r>
      <w:r w:rsidRPr="00B12630">
        <w:rPr>
          <w:sz w:val="24"/>
          <w:szCs w:val="24"/>
        </w:rPr>
        <w:t>.  The</w:t>
      </w:r>
      <w:r w:rsidR="007077CC" w:rsidRPr="00B12630">
        <w:rPr>
          <w:sz w:val="24"/>
          <w:szCs w:val="24"/>
        </w:rPr>
        <w:t>refore</w:t>
      </w:r>
      <w:r w:rsidR="00FF1878">
        <w:rPr>
          <w:sz w:val="24"/>
          <w:szCs w:val="24"/>
        </w:rPr>
        <w:t>,</w:t>
      </w:r>
      <w:r w:rsidR="007077CC" w:rsidRPr="00B12630">
        <w:rPr>
          <w:sz w:val="24"/>
          <w:szCs w:val="24"/>
        </w:rPr>
        <w:t xml:space="preserve"> the</w:t>
      </w:r>
      <w:r w:rsidRPr="00B12630">
        <w:rPr>
          <w:sz w:val="24"/>
          <w:szCs w:val="24"/>
        </w:rPr>
        <w:t xml:space="preserve"> emphasis is on participation in music</w:t>
      </w:r>
      <w:r w:rsidR="004E302F">
        <w:rPr>
          <w:sz w:val="24"/>
          <w:szCs w:val="24"/>
        </w:rPr>
        <w:t>-</w:t>
      </w:r>
      <w:r w:rsidR="002A2FE6">
        <w:rPr>
          <w:sz w:val="24"/>
          <w:szCs w:val="24"/>
        </w:rPr>
        <w:t xml:space="preserve">related </w:t>
      </w:r>
      <w:r w:rsidRPr="00B12630">
        <w:rPr>
          <w:sz w:val="24"/>
          <w:szCs w:val="24"/>
        </w:rPr>
        <w:t>activities</w:t>
      </w:r>
      <w:r w:rsidR="002A2FE6">
        <w:rPr>
          <w:sz w:val="24"/>
          <w:szCs w:val="24"/>
        </w:rPr>
        <w:t>,</w:t>
      </w:r>
      <w:r w:rsidR="008011B5" w:rsidRPr="00B12630">
        <w:rPr>
          <w:sz w:val="24"/>
          <w:szCs w:val="24"/>
        </w:rPr>
        <w:t xml:space="preserve"> not </w:t>
      </w:r>
      <w:r w:rsidR="002A2FE6">
        <w:rPr>
          <w:sz w:val="24"/>
          <w:szCs w:val="24"/>
        </w:rPr>
        <w:t xml:space="preserve">necessarily </w:t>
      </w:r>
      <w:r w:rsidR="00E80E7D" w:rsidRPr="00B12630">
        <w:rPr>
          <w:sz w:val="24"/>
          <w:szCs w:val="24"/>
        </w:rPr>
        <w:t xml:space="preserve">talent or </w:t>
      </w:r>
      <w:r w:rsidR="008011B5" w:rsidRPr="00B12630">
        <w:rPr>
          <w:sz w:val="24"/>
          <w:szCs w:val="24"/>
        </w:rPr>
        <w:t xml:space="preserve">ability.  </w:t>
      </w:r>
      <w:r w:rsidR="002A2FE6">
        <w:rPr>
          <w:sz w:val="24"/>
          <w:szCs w:val="24"/>
        </w:rPr>
        <w:t>Music</w:t>
      </w:r>
      <w:r w:rsidR="00701DD4">
        <w:rPr>
          <w:sz w:val="24"/>
          <w:szCs w:val="24"/>
        </w:rPr>
        <w:t>-</w:t>
      </w:r>
      <w:r w:rsidR="002A2FE6">
        <w:rPr>
          <w:sz w:val="24"/>
          <w:szCs w:val="24"/>
        </w:rPr>
        <w:t>related activities could include participation in a group such as Tri-M or helping to organize concerts or opportunities for others to enjoy music.</w:t>
      </w:r>
    </w:p>
    <w:p w14:paraId="24AD171E" w14:textId="77777777" w:rsidR="00C76A2B" w:rsidRPr="00B12630" w:rsidRDefault="00C76A2B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26FB4E75" w14:textId="350F3D3D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Please include the following in your confidential and frank evaluation:</w:t>
      </w:r>
    </w:p>
    <w:p w14:paraId="0A7F6788" w14:textId="77777777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11FD9787" w14:textId="4155B174" w:rsidR="009316E7" w:rsidRPr="00B12630" w:rsidRDefault="009316E7" w:rsidP="00B12630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How does this student participate in school music programs?</w:t>
      </w:r>
    </w:p>
    <w:p w14:paraId="48AAD249" w14:textId="4633FF88" w:rsidR="009316E7" w:rsidRPr="00B12630" w:rsidRDefault="009316E7" w:rsidP="00B12630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If known, how does this student participate in music programs outside of school</w:t>
      </w:r>
      <w:r w:rsidR="002A2FE6">
        <w:rPr>
          <w:rFonts w:eastAsiaTheme="minorHAnsi"/>
          <w:color w:val="000000"/>
          <w:sz w:val="24"/>
          <w:szCs w:val="24"/>
        </w:rPr>
        <w:t xml:space="preserve"> (community-based activities)</w:t>
      </w:r>
      <w:r w:rsidRPr="00B12630">
        <w:rPr>
          <w:rFonts w:eastAsiaTheme="minorHAnsi"/>
          <w:color w:val="000000"/>
          <w:sz w:val="24"/>
          <w:szCs w:val="24"/>
        </w:rPr>
        <w:t>?</w:t>
      </w:r>
    </w:p>
    <w:p w14:paraId="5C5215DB" w14:textId="62FB2F31" w:rsidR="009316E7" w:rsidRPr="00B12630" w:rsidRDefault="009316E7" w:rsidP="00B12630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How long has this student been an active participant</w:t>
      </w:r>
      <w:r w:rsidR="002A2FE6">
        <w:rPr>
          <w:rFonts w:eastAsiaTheme="minorHAnsi"/>
          <w:color w:val="000000"/>
          <w:sz w:val="24"/>
          <w:szCs w:val="24"/>
        </w:rPr>
        <w:t xml:space="preserve"> in music</w:t>
      </w:r>
      <w:r w:rsidR="00701DD4">
        <w:rPr>
          <w:rFonts w:eastAsiaTheme="minorHAnsi"/>
          <w:color w:val="000000"/>
          <w:sz w:val="24"/>
          <w:szCs w:val="24"/>
        </w:rPr>
        <w:t>-</w:t>
      </w:r>
      <w:r w:rsidR="002A2FE6">
        <w:rPr>
          <w:rFonts w:eastAsiaTheme="minorHAnsi"/>
          <w:color w:val="000000"/>
          <w:sz w:val="24"/>
          <w:szCs w:val="24"/>
        </w:rPr>
        <w:t>related activities</w:t>
      </w:r>
      <w:r w:rsidRPr="00B12630">
        <w:rPr>
          <w:rFonts w:eastAsiaTheme="minorHAnsi"/>
          <w:color w:val="000000"/>
          <w:sz w:val="24"/>
          <w:szCs w:val="24"/>
        </w:rPr>
        <w:t>?</w:t>
      </w:r>
      <w:r w:rsidR="002A2FE6">
        <w:rPr>
          <w:rFonts w:eastAsiaTheme="minorHAnsi"/>
          <w:color w:val="000000"/>
          <w:sz w:val="24"/>
          <w:szCs w:val="24"/>
        </w:rPr>
        <w:t xml:space="preserve"> </w:t>
      </w:r>
    </w:p>
    <w:p w14:paraId="0572BAED" w14:textId="612325DB" w:rsidR="009316E7" w:rsidRPr="00B12630" w:rsidRDefault="009316E7" w:rsidP="00B12630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Please include any information that you feel is important for us to know about this student.</w:t>
      </w:r>
      <w:r w:rsidR="002A2FE6">
        <w:rPr>
          <w:rFonts w:eastAsiaTheme="minorHAnsi"/>
          <w:color w:val="000000"/>
          <w:sz w:val="24"/>
          <w:szCs w:val="24"/>
        </w:rPr>
        <w:t xml:space="preserve">  </w:t>
      </w:r>
    </w:p>
    <w:p w14:paraId="066E8512" w14:textId="77777777" w:rsidR="009316E7" w:rsidRPr="00B12630" w:rsidRDefault="009316E7" w:rsidP="009316E7">
      <w:pPr>
        <w:widowControl/>
        <w:adjustRightInd w:val="0"/>
        <w:ind w:left="720"/>
        <w:rPr>
          <w:rFonts w:eastAsiaTheme="minorHAnsi"/>
          <w:color w:val="000000"/>
          <w:sz w:val="24"/>
          <w:szCs w:val="24"/>
        </w:rPr>
      </w:pPr>
    </w:p>
    <w:p w14:paraId="76D1984D" w14:textId="0554244C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If you have more than one student applying, feel free to include them all in one e-mail. Please send any evaluations to the e-mail address provided below:</w:t>
      </w:r>
    </w:p>
    <w:p w14:paraId="512FEDAE" w14:textId="77777777" w:rsidR="009316E7" w:rsidRPr="00B12630" w:rsidRDefault="009316E7" w:rsidP="009316E7">
      <w:pPr>
        <w:widowControl/>
        <w:adjustRightInd w:val="0"/>
        <w:rPr>
          <w:rFonts w:eastAsiaTheme="minorHAnsi"/>
          <w:color w:val="0000FF"/>
          <w:sz w:val="24"/>
          <w:szCs w:val="24"/>
        </w:rPr>
      </w:pPr>
    </w:p>
    <w:p w14:paraId="61CCC851" w14:textId="6D4CBD10" w:rsidR="009316E7" w:rsidRPr="00B12630" w:rsidRDefault="009316E7" w:rsidP="009316E7">
      <w:pPr>
        <w:widowControl/>
        <w:adjustRightInd w:val="0"/>
        <w:ind w:left="720"/>
        <w:rPr>
          <w:rFonts w:eastAsiaTheme="minorHAnsi"/>
          <w:color w:val="0000FF"/>
          <w:sz w:val="24"/>
          <w:szCs w:val="24"/>
        </w:rPr>
      </w:pPr>
      <w:hyperlink r:id="rId10" w:history="1">
        <w:r w:rsidRPr="00B12630">
          <w:rPr>
            <w:rStyle w:val="Hyperlink"/>
            <w:rFonts w:eastAsiaTheme="minorHAnsi"/>
            <w:sz w:val="24"/>
            <w:szCs w:val="24"/>
          </w:rPr>
          <w:t>nissanack@comcast.net</w:t>
        </w:r>
      </w:hyperlink>
    </w:p>
    <w:p w14:paraId="4C70A4E5" w14:textId="77777777" w:rsidR="009316E7" w:rsidRPr="00B12630" w:rsidRDefault="009316E7" w:rsidP="009316E7">
      <w:pPr>
        <w:widowControl/>
        <w:adjustRightInd w:val="0"/>
        <w:ind w:left="720"/>
        <w:rPr>
          <w:rFonts w:eastAsiaTheme="minorHAnsi"/>
          <w:color w:val="000000"/>
          <w:sz w:val="24"/>
          <w:szCs w:val="24"/>
        </w:rPr>
      </w:pPr>
    </w:p>
    <w:p w14:paraId="082DBF7E" w14:textId="66D9A643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 xml:space="preserve">The deadline is October </w:t>
      </w:r>
      <w:r w:rsidR="0061679B">
        <w:rPr>
          <w:rFonts w:eastAsiaTheme="minorHAnsi"/>
          <w:color w:val="000000"/>
          <w:sz w:val="24"/>
          <w:szCs w:val="24"/>
        </w:rPr>
        <w:t>12</w:t>
      </w:r>
      <w:r w:rsidRPr="00B12630">
        <w:rPr>
          <w:rFonts w:eastAsiaTheme="minorHAnsi"/>
          <w:color w:val="000000"/>
          <w:sz w:val="24"/>
          <w:szCs w:val="24"/>
        </w:rPr>
        <w:t>, 202</w:t>
      </w:r>
      <w:r w:rsidR="0061679B">
        <w:rPr>
          <w:rFonts w:eastAsiaTheme="minorHAnsi"/>
          <w:color w:val="000000"/>
          <w:sz w:val="24"/>
          <w:szCs w:val="24"/>
        </w:rPr>
        <w:t>5</w:t>
      </w:r>
      <w:r w:rsidRPr="00B12630">
        <w:rPr>
          <w:rFonts w:eastAsiaTheme="minorHAnsi"/>
          <w:color w:val="000000"/>
          <w:sz w:val="24"/>
          <w:szCs w:val="24"/>
        </w:rPr>
        <w:t>.</w:t>
      </w:r>
    </w:p>
    <w:p w14:paraId="22C66C63" w14:textId="77777777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5E18061C" w14:textId="77777777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We very much appreciate your participation in the process.</w:t>
      </w:r>
    </w:p>
    <w:p w14:paraId="6C8D941B" w14:textId="77777777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5AAF48FF" w14:textId="77777777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Respectfully,</w:t>
      </w:r>
    </w:p>
    <w:p w14:paraId="21F01D65" w14:textId="77777777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11903CE6" w14:textId="1275609C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Nissa L. Nack</w:t>
      </w:r>
    </w:p>
    <w:p w14:paraId="0BE006DD" w14:textId="705F8398" w:rsidR="009316E7" w:rsidRPr="00B12630" w:rsidRDefault="009316E7" w:rsidP="009316E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B12630">
        <w:rPr>
          <w:rFonts w:eastAsiaTheme="minorHAnsi"/>
          <w:color w:val="000000"/>
          <w:sz w:val="24"/>
          <w:szCs w:val="24"/>
        </w:rPr>
        <w:t>LAS Awards Chair</w:t>
      </w:r>
    </w:p>
    <w:p w14:paraId="0FC9341A" w14:textId="1B4845EC" w:rsidR="000E5744" w:rsidRPr="00B12630" w:rsidRDefault="000E5744" w:rsidP="009316E7">
      <w:pPr>
        <w:ind w:left="4156" w:right="4164"/>
        <w:jc w:val="both"/>
        <w:rPr>
          <w:sz w:val="24"/>
          <w:szCs w:val="24"/>
        </w:rPr>
      </w:pPr>
    </w:p>
    <w:sectPr w:rsidR="000E5744" w:rsidRPr="00B12630">
      <w:headerReference w:type="default" r:id="rId11"/>
      <w:headerReference w:type="first" r:id="rId12"/>
      <w:pgSz w:w="12240" w:h="15840"/>
      <w:pgMar w:top="600" w:right="11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DB9C" w14:textId="77777777" w:rsidR="00EC7EE3" w:rsidRDefault="00EC7EE3" w:rsidP="001165C4">
      <w:r>
        <w:separator/>
      </w:r>
    </w:p>
  </w:endnote>
  <w:endnote w:type="continuationSeparator" w:id="0">
    <w:p w14:paraId="4CBB5F75" w14:textId="77777777" w:rsidR="00EC7EE3" w:rsidRDefault="00EC7EE3" w:rsidP="001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3FA49" w14:textId="77777777" w:rsidR="00EC7EE3" w:rsidRDefault="00EC7EE3" w:rsidP="001165C4">
      <w:r>
        <w:separator/>
      </w:r>
    </w:p>
  </w:footnote>
  <w:footnote w:type="continuationSeparator" w:id="0">
    <w:p w14:paraId="6EEC78C1" w14:textId="77777777" w:rsidR="00EC7EE3" w:rsidRDefault="00EC7EE3" w:rsidP="0011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D681" w14:textId="5F20545C" w:rsidR="001165C4" w:rsidRDefault="001165C4" w:rsidP="002A2FE6">
    <w:pPr>
      <w:pStyle w:val="Header"/>
    </w:pPr>
    <w:r>
      <w:rPr>
        <w:noProof/>
      </w:rPr>
      <w:drawing>
        <wp:inline distT="0" distB="0" distL="0" distR="0" wp14:anchorId="68CFDEAE" wp14:editId="099EBB11">
          <wp:extent cx="5943600" cy="473075"/>
          <wp:effectExtent l="0" t="0" r="0" b="0"/>
          <wp:docPr id="1148840895" name="Picture 1148840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DD12" w14:textId="77777777" w:rsidR="00F166BE" w:rsidRDefault="00F166BE" w:rsidP="00F166BE">
    <w:pPr>
      <w:pStyle w:val="Header"/>
    </w:pPr>
    <w:r>
      <w:rPr>
        <w:noProof/>
      </w:rPr>
      <w:drawing>
        <wp:inline distT="0" distB="0" distL="0" distR="0" wp14:anchorId="6741E9BC" wp14:editId="66B0B5EC">
          <wp:extent cx="5943600" cy="473075"/>
          <wp:effectExtent l="0" t="0" r="0" b="0"/>
          <wp:docPr id="1949698081" name="Picture 1949698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2D228" w14:textId="77777777" w:rsidR="00F166BE" w:rsidRDefault="00F166BE" w:rsidP="00F166BE">
    <w:pPr>
      <w:pStyle w:val="BasicParagraph"/>
      <w:spacing w:before="12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P.O. Box </w:t>
    </w:r>
    <w:proofErr w:type="gramStart"/>
    <w:r>
      <w:rPr>
        <w:rFonts w:ascii="Times New Roman" w:hAnsi="Times New Roman" w:cs="Times New Roman"/>
      </w:rPr>
      <w:t>1049,  Livermore</w:t>
    </w:r>
    <w:proofErr w:type="gramEnd"/>
    <w:r>
      <w:rPr>
        <w:rFonts w:ascii="Times New Roman" w:hAnsi="Times New Roman" w:cs="Times New Roman"/>
      </w:rPr>
      <w:t>, California 94551-1049</w:t>
    </w:r>
  </w:p>
  <w:p w14:paraId="6EE52178" w14:textId="77777777" w:rsidR="00F166BE" w:rsidRDefault="00F166BE" w:rsidP="00F166BE">
    <w:pPr>
      <w:jc w:val="center"/>
    </w:pPr>
    <w:r>
      <w:rPr>
        <w:rFonts w:ascii="Times New Roman" w:hAnsi="Times New Roman" w:cs="Times New Roman"/>
      </w:rPr>
      <w:t>www.livermoreamadorsymphony.org</w:t>
    </w:r>
  </w:p>
  <w:p w14:paraId="7C5392CD" w14:textId="77777777" w:rsidR="00FB02E8" w:rsidRDefault="00FB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11D5"/>
    <w:multiLevelType w:val="hybridMultilevel"/>
    <w:tmpl w:val="9CBED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735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89"/>
    <w:rsid w:val="000A7744"/>
    <w:rsid w:val="000B5C3C"/>
    <w:rsid w:val="000E5744"/>
    <w:rsid w:val="00110507"/>
    <w:rsid w:val="001165C4"/>
    <w:rsid w:val="001A5460"/>
    <w:rsid w:val="001D34BC"/>
    <w:rsid w:val="00295167"/>
    <w:rsid w:val="002A2FE6"/>
    <w:rsid w:val="002B4896"/>
    <w:rsid w:val="002E596A"/>
    <w:rsid w:val="0034135F"/>
    <w:rsid w:val="003642BF"/>
    <w:rsid w:val="0039003E"/>
    <w:rsid w:val="003A35B2"/>
    <w:rsid w:val="003B540F"/>
    <w:rsid w:val="004A6272"/>
    <w:rsid w:val="004B32D1"/>
    <w:rsid w:val="004D491C"/>
    <w:rsid w:val="004E302F"/>
    <w:rsid w:val="00513147"/>
    <w:rsid w:val="0056762E"/>
    <w:rsid w:val="0058502E"/>
    <w:rsid w:val="005A53FD"/>
    <w:rsid w:val="005D6CAC"/>
    <w:rsid w:val="00605740"/>
    <w:rsid w:val="0061679B"/>
    <w:rsid w:val="006C035B"/>
    <w:rsid w:val="006E2CD7"/>
    <w:rsid w:val="00701DD4"/>
    <w:rsid w:val="007077CC"/>
    <w:rsid w:val="00720103"/>
    <w:rsid w:val="00761789"/>
    <w:rsid w:val="00767199"/>
    <w:rsid w:val="0077715D"/>
    <w:rsid w:val="00796A4D"/>
    <w:rsid w:val="007A1361"/>
    <w:rsid w:val="008011B5"/>
    <w:rsid w:val="00802778"/>
    <w:rsid w:val="00812B90"/>
    <w:rsid w:val="00895E9F"/>
    <w:rsid w:val="008C567B"/>
    <w:rsid w:val="009316E7"/>
    <w:rsid w:val="00A905A0"/>
    <w:rsid w:val="00AC302E"/>
    <w:rsid w:val="00AF2C58"/>
    <w:rsid w:val="00B12630"/>
    <w:rsid w:val="00B23648"/>
    <w:rsid w:val="00BC48B4"/>
    <w:rsid w:val="00BD5A25"/>
    <w:rsid w:val="00BE773E"/>
    <w:rsid w:val="00C10825"/>
    <w:rsid w:val="00C76A2B"/>
    <w:rsid w:val="00C93CC0"/>
    <w:rsid w:val="00C9765C"/>
    <w:rsid w:val="00CE5D67"/>
    <w:rsid w:val="00D005A0"/>
    <w:rsid w:val="00DB3CBB"/>
    <w:rsid w:val="00DC28D3"/>
    <w:rsid w:val="00DD51D5"/>
    <w:rsid w:val="00E7281C"/>
    <w:rsid w:val="00E80E7D"/>
    <w:rsid w:val="00EC7EE3"/>
    <w:rsid w:val="00ED092A"/>
    <w:rsid w:val="00EE0690"/>
    <w:rsid w:val="00F133C5"/>
    <w:rsid w:val="00F166BE"/>
    <w:rsid w:val="00F5180A"/>
    <w:rsid w:val="00F55930"/>
    <w:rsid w:val="00F645E4"/>
    <w:rsid w:val="00F75422"/>
    <w:rsid w:val="00FB02E8"/>
    <w:rsid w:val="00FD0133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EE8D"/>
  <w15:docId w15:val="{328D8A45-3D15-3549-AFCE-23B85E5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A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</w:style>
  <w:style w:type="paragraph" w:styleId="Title">
    <w:name w:val="Title"/>
    <w:basedOn w:val="Normal"/>
    <w:uiPriority w:val="10"/>
    <w:qFormat/>
    <w:pPr>
      <w:spacing w:before="229"/>
      <w:ind w:left="105" w:right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6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16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C4"/>
    <w:rPr>
      <w:rFonts w:ascii="Arial" w:eastAsia="Arial" w:hAnsi="Arial" w:cs="Arial"/>
    </w:rPr>
  </w:style>
  <w:style w:type="paragraph" w:customStyle="1" w:styleId="BasicParagraph">
    <w:name w:val="[Basic Paragraph]"/>
    <w:basedOn w:val="Normal"/>
    <w:uiPriority w:val="99"/>
    <w:rsid w:val="001165C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6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6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rsid w:val="00605740"/>
    <w:pPr>
      <w:widowControl/>
      <w:autoSpaceDE/>
      <w:autoSpaceDN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sanack@comcas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ssanack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ssanack@comcast.ne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39F3F934A83A428D379E1B1EA0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3A13-E2B1-5540-B5C2-62C44A17C3CF}"/>
      </w:docPartPr>
      <w:docPartBody>
        <w:p w:rsidR="007016AE" w:rsidRDefault="00B31E35" w:rsidP="00B31E35">
          <w:pPr>
            <w:pStyle w:val="8E39F3F934A83A428D379E1B1EA06E59"/>
          </w:pPr>
          <w:r w:rsidRPr="00576892">
            <w:t>City/State/Zip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35"/>
    <w:rsid w:val="004B32D1"/>
    <w:rsid w:val="00515EE6"/>
    <w:rsid w:val="00566D36"/>
    <w:rsid w:val="005F01C5"/>
    <w:rsid w:val="007016AE"/>
    <w:rsid w:val="00812B90"/>
    <w:rsid w:val="00895E9F"/>
    <w:rsid w:val="008F4488"/>
    <w:rsid w:val="00940E74"/>
    <w:rsid w:val="00B31E35"/>
    <w:rsid w:val="00BD0796"/>
    <w:rsid w:val="00C52F37"/>
    <w:rsid w:val="00C93CC0"/>
    <w:rsid w:val="00F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39F3F934A83A428D379E1B1EA06E59">
    <w:name w:val="8E39F3F934A83A428D379E1B1EA06E59"/>
    <w:rsid w:val="00B31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E30C2D-9333-6249-94B6-5E67C886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LAS Awards Application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LAS Awards Application</dc:title>
  <dc:subject>awards to high school seniors from the Livermore-Amador Symphony</dc:subject>
  <cp:lastModifiedBy>Robert Flock</cp:lastModifiedBy>
  <cp:revision>4</cp:revision>
  <dcterms:created xsi:type="dcterms:W3CDTF">2025-07-25T18:19:00Z</dcterms:created>
  <dcterms:modified xsi:type="dcterms:W3CDTF">2025-08-15T06:26:00Z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Word</vt:lpwstr>
  </property>
  <property fmtid="{D5CDD505-2E9C-101B-9397-08002B2CF9AE}" pid="4" name="LastSaved">
    <vt:filetime>2022-09-17T00:00:00Z</vt:filetime>
  </property>
</Properties>
</file>