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4"/>
          <w:szCs w:val="24"/>
          <w:u w:val="single"/>
        </w:rPr>
      </w:pPr>
    </w:p>
    <w:p>
      <w:pPr>
        <w:pStyle w:val="Body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Sept. 26 3pm POPS on the GREEN:</w:t>
      </w:r>
      <w:r>
        <w:rPr>
          <w:b w:val="1"/>
          <w:bCs w:val="1"/>
          <w:sz w:val="24"/>
          <w:szCs w:val="24"/>
          <w:u w:val="none"/>
          <w:rtl w:val="0"/>
          <w:lang w:val="en-US"/>
        </w:rPr>
        <w:t xml:space="preserve"> </w:t>
      </w:r>
      <w:r>
        <w:rPr>
          <w:b w:val="0"/>
          <w:bCs w:val="0"/>
          <w:sz w:val="24"/>
          <w:szCs w:val="24"/>
          <w:u w:val="none"/>
          <w:rtl w:val="0"/>
          <w:lang w:val="en-US"/>
        </w:rPr>
        <w:t>music TBD 2-2-2-2  4-3-3-1 T+3 str(3 Tuesdays)</w:t>
      </w:r>
      <w:r>
        <w:rPr>
          <w:b w:val="0"/>
          <w:bCs w:val="0"/>
          <w:sz w:val="26"/>
          <w:szCs w:val="26"/>
          <w:u w:val="none"/>
          <w:rtl w:val="0"/>
          <w:lang w:val="en-US"/>
        </w:rPr>
        <w:t xml:space="preserve"> Rehearsals:  9/8, 9/15, 9/22</w:t>
      </w:r>
    </w:p>
    <w:p>
      <w:pPr>
        <w:pStyle w:val="Body"/>
        <w:rPr>
          <w:sz w:val="24"/>
          <w:szCs w:val="24"/>
          <w:u w:val="single"/>
        </w:rPr>
      </w:pPr>
    </w:p>
    <w:p>
      <w:pPr>
        <w:pStyle w:val="Body"/>
        <w:rPr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Dec. 5, 2026</w:t>
      </w:r>
      <w:r>
        <w:rPr>
          <w:b w:val="1"/>
          <w:bCs w:val="1"/>
          <w:sz w:val="24"/>
          <w:szCs w:val="24"/>
          <w:u w:val="single"/>
          <w:rtl w:val="0"/>
        </w:rPr>
        <w:t xml:space="preserve">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8pm </w:t>
      </w:r>
      <w:r>
        <w:rPr>
          <w:b w:val="1"/>
          <w:bCs w:val="1"/>
          <w:sz w:val="24"/>
          <w:szCs w:val="24"/>
          <w:u w:val="single"/>
          <w:rtl w:val="0"/>
          <w:lang w:val="de-DE"/>
        </w:rPr>
        <w:t xml:space="preserve">Annie Wu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Flute</w:t>
      </w:r>
      <w:r>
        <w:rPr>
          <w:sz w:val="24"/>
          <w:szCs w:val="24"/>
          <w:u w:val="none"/>
          <w:rtl w:val="0"/>
          <w:lang w:val="en-US"/>
        </w:rPr>
        <w:tab/>
        <w:t xml:space="preserve">(3pm Family Concert same day)  (9 Tuesdays) 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8</w:t>
      </w:r>
      <w:r>
        <w:rPr>
          <w:sz w:val="24"/>
          <w:szCs w:val="24"/>
          <w:rtl w:val="0"/>
          <w:lang w:val="en-US"/>
        </w:rPr>
        <w:t xml:space="preserve">’ </w:t>
        <w:tab/>
      </w:r>
      <w:r>
        <w:rPr>
          <w:sz w:val="24"/>
          <w:szCs w:val="24"/>
          <w:rtl w:val="0"/>
          <w:lang w:val="en-US"/>
        </w:rPr>
        <w:t xml:space="preserve">Barber: Essay No. 1 </w:t>
        <w:tab/>
        <w:tab/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 xml:space="preserve">4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3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3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nl-NL"/>
        </w:rPr>
        <w:t xml:space="preserve">tmp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de-DE"/>
        </w:rPr>
        <w:t xml:space="preserve">pf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>str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13</w:t>
      </w:r>
      <w:r>
        <w:rPr>
          <w:sz w:val="24"/>
          <w:szCs w:val="24"/>
          <w:rtl w:val="0"/>
          <w:lang w:val="en-US"/>
        </w:rPr>
        <w:t xml:space="preserve">’ </w:t>
        <w:tab/>
      </w:r>
      <w:r>
        <w:rPr>
          <w:sz w:val="24"/>
          <w:szCs w:val="24"/>
          <w:rtl w:val="0"/>
          <w:lang w:val="en-US"/>
        </w:rPr>
        <w:t>Tilson-Thomas:  Notturno</w:t>
        <w:tab/>
        <w:tab/>
        <w:t>Solo Flute, hp and Strings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10</w:t>
      </w:r>
      <w:r>
        <w:rPr>
          <w:sz w:val="24"/>
          <w:szCs w:val="24"/>
          <w:rtl w:val="0"/>
          <w:lang w:val="en-US"/>
        </w:rPr>
        <w:t xml:space="preserve">’ </w:t>
        <w:tab/>
      </w:r>
      <w:r>
        <w:rPr>
          <w:sz w:val="24"/>
          <w:szCs w:val="24"/>
          <w:rtl w:val="0"/>
          <w:lang w:val="en-US"/>
        </w:rPr>
        <w:t>flute/orch work TBA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34</w:t>
      </w:r>
      <w:r>
        <w:rPr>
          <w:sz w:val="24"/>
          <w:szCs w:val="24"/>
          <w:rtl w:val="0"/>
          <w:lang w:val="en-US"/>
        </w:rPr>
        <w:t xml:space="preserve">’ </w:t>
        <w:tab/>
      </w:r>
      <w:r>
        <w:rPr>
          <w:sz w:val="24"/>
          <w:szCs w:val="24"/>
          <w:rtl w:val="0"/>
          <w:lang w:val="en-US"/>
        </w:rPr>
        <w:t>Dvorak Symphony No. 8</w:t>
        <w:tab/>
      </w:r>
      <w:r>
        <w:rPr>
          <w:sz w:val="24"/>
          <w:szCs w:val="24"/>
          <w:rtl w:val="0"/>
          <w:lang w:val="pt-PT"/>
        </w:rPr>
        <w:t xml:space="preserve">2[1.2/pic]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 xml:space="preserve">2[1.2/Eh]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 xml:space="preserve">4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3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nl-NL"/>
        </w:rPr>
        <w:t xml:space="preserve">tmp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>str</w:t>
      </w:r>
    </w:p>
    <w:p>
      <w:pPr>
        <w:pStyle w:val="Body"/>
        <w:rPr>
          <w:b w:val="1"/>
          <w:bCs w:val="1"/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 xml:space="preserve">Rehearsals: 10/6, 10/13, 10/20, 10/27, 11/3, 11/10,11/17, 11/24, 12/1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Thur. dress 12/3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Feb. 13, 2027 7:30pm Young Musicians Comp. Winners</w:t>
      </w:r>
      <w:r>
        <w:rPr>
          <w:b w:val="1"/>
          <w:bCs w:val="1"/>
          <w:sz w:val="24"/>
          <w:szCs w:val="24"/>
          <w:u w:val="none"/>
          <w:rtl w:val="0"/>
          <w:lang w:val="en-US"/>
        </w:rPr>
        <w:t xml:space="preserve"> </w:t>
      </w:r>
      <w:r>
        <w:rPr>
          <w:sz w:val="24"/>
          <w:szCs w:val="24"/>
          <w:u w:val="none"/>
          <w:rtl w:val="0"/>
          <w:lang w:val="en-US"/>
        </w:rPr>
        <w:t xml:space="preserve"> (6 Tuesdays)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11</w:t>
      </w:r>
      <w:r>
        <w:rPr>
          <w:sz w:val="24"/>
          <w:szCs w:val="24"/>
          <w:rtl w:val="0"/>
          <w:lang w:val="en-US"/>
        </w:rPr>
        <w:t xml:space="preserve">’ </w:t>
      </w:r>
      <w:r>
        <w:rPr>
          <w:sz w:val="24"/>
          <w:szCs w:val="24"/>
          <w:rtl w:val="0"/>
          <w:lang w:val="en-US"/>
        </w:rPr>
        <w:t xml:space="preserve">Bernstein:  On The Town, 3 Dance Episodes </w:t>
      </w:r>
    </w:p>
    <w:p>
      <w:pPr>
        <w:pStyle w:val="Body"/>
        <w:rPr>
          <w:sz w:val="22"/>
          <w:szCs w:val="22"/>
        </w:rPr>
      </w:pPr>
      <w:r>
        <w:rPr>
          <w:sz w:val="24"/>
          <w:szCs w:val="24"/>
          <w:rtl w:val="0"/>
          <w:lang w:val="en-US"/>
        </w:rPr>
        <w:t xml:space="preserve">1[1/pic]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 xml:space="preserve">1[1/Eh]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 xml:space="preserve">3[1/Ebcl.2/asx.3/bcl]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0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3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3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0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 xml:space="preserve">tmp+2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de-DE"/>
        </w:rPr>
        <w:t xml:space="preserve">pf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>str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33333"/>
            </w14:solidFill>
          </w14:textFill>
        </w:rPr>
        <w:t>perc: sd, bd, set, sus cym, tri, woodblk, xyl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20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Concerto movements TBA from competition outcome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17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Debussy:  Children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 Corner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ab/>
      </w:r>
      <w:r>
        <w:rPr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2[1.2/pic]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4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0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0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2perc  hp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str</w:t>
      </w:r>
      <w:r>
        <w:rPr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33333"/>
            </w14:solidFill>
          </w14:textFill>
        </w:rPr>
        <w:t xml:space="preserve"> (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perc: tri, cym, sus cym, bd, sd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)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16</w:t>
      </w:r>
      <w:r>
        <w:rPr>
          <w:sz w:val="24"/>
          <w:szCs w:val="24"/>
          <w:rtl w:val="0"/>
          <w:lang w:val="en-US"/>
        </w:rPr>
        <w:t xml:space="preserve">’ </w:t>
      </w:r>
      <w:r>
        <w:rPr>
          <w:sz w:val="24"/>
          <w:szCs w:val="24"/>
          <w:rtl w:val="0"/>
          <w:lang w:val="en-US"/>
        </w:rPr>
        <w:t xml:space="preserve">Gershwin American in Paris </w:t>
      </w:r>
      <w:r>
        <w:rPr>
          <w:sz w:val="24"/>
          <w:szCs w:val="24"/>
          <w:rtl w:val="0"/>
          <w:lang w:val="pt-PT"/>
        </w:rPr>
        <w:t xml:space="preserve">3[1.2.3/pic]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 xml:space="preserve">3[1.2.Eh]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 xml:space="preserve">3[1.2.3/bcl]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 xml:space="preserve">4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3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3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fr-FR"/>
        </w:rPr>
        <w:t xml:space="preserve">ssx/asx, tsx/ssx/asx, bsx/ssx/asx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 xml:space="preserve">tmp+4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es-ES_tradnl"/>
        </w:rPr>
        <w:t xml:space="preserve">cel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>str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en-US"/>
        </w:rPr>
        <w:t>perc: sd, woodblk, sus cym, bd, tri, glock, 2tomtoms, ratch, xyl</w:t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 xml:space="preserve">Rehearsals: 1/5, 1/12, 1/19, 1/26, 2/2, 2/9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Thur. dress 2/11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April 10, 2027  7:30pm Markus Pawlik Piano</w:t>
      </w:r>
      <w:r>
        <w:rPr>
          <w:sz w:val="24"/>
          <w:szCs w:val="24"/>
          <w:u w:val="none"/>
          <w:rtl w:val="0"/>
          <w:lang w:val="en-US"/>
        </w:rPr>
        <w:tab/>
        <w:t>(7 Tuesdays)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8</w:t>
      </w:r>
      <w:r>
        <w:rPr>
          <w:sz w:val="24"/>
          <w:szCs w:val="24"/>
          <w:rtl w:val="0"/>
          <w:lang w:val="en-US"/>
        </w:rPr>
        <w:t xml:space="preserve">’   </w:t>
      </w:r>
      <w:r>
        <w:rPr>
          <w:sz w:val="24"/>
          <w:szCs w:val="24"/>
          <w:rtl w:val="0"/>
          <w:lang w:val="en-US"/>
        </w:rPr>
        <w:t xml:space="preserve">Brower, Margaret:  Paths at Sunrise  </w:t>
      </w:r>
      <w:r>
        <w:rPr>
          <w:sz w:val="24"/>
          <w:szCs w:val="24"/>
          <w:rtl w:val="0"/>
        </w:rPr>
        <w:t>2</w:t>
      </w:r>
      <w:r>
        <w:rPr>
          <w:sz w:val="24"/>
          <w:szCs w:val="24"/>
          <w:rtl w:val="0"/>
        </w:rPr>
        <w:t>  </w:t>
      </w:r>
      <w:r>
        <w:rPr>
          <w:sz w:val="24"/>
          <w:szCs w:val="24"/>
          <w:rtl w:val="0"/>
        </w:rPr>
        <w:t>2</w:t>
      </w:r>
      <w:r>
        <w:rPr>
          <w:sz w:val="24"/>
          <w:szCs w:val="24"/>
          <w:rtl w:val="0"/>
        </w:rPr>
        <w:t>  </w:t>
      </w:r>
      <w:r>
        <w:rPr>
          <w:sz w:val="24"/>
          <w:szCs w:val="24"/>
          <w:rtl w:val="0"/>
        </w:rPr>
        <w:t>2</w:t>
      </w:r>
      <w:r>
        <w:rPr>
          <w:sz w:val="24"/>
          <w:szCs w:val="24"/>
          <w:rtl w:val="0"/>
        </w:rPr>
        <w:t> 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>4</w:t>
      </w:r>
      <w:r>
        <w:rPr>
          <w:sz w:val="24"/>
          <w:szCs w:val="24"/>
          <w:rtl w:val="0"/>
        </w:rPr>
        <w:t>  </w:t>
      </w:r>
      <w:r>
        <w:rPr>
          <w:sz w:val="24"/>
          <w:szCs w:val="24"/>
          <w:rtl w:val="0"/>
        </w:rPr>
        <w:t>2</w:t>
      </w:r>
      <w:r>
        <w:rPr>
          <w:sz w:val="24"/>
          <w:szCs w:val="24"/>
          <w:rtl w:val="0"/>
        </w:rPr>
        <w:t>  </w:t>
      </w:r>
      <w:r>
        <w:rPr>
          <w:sz w:val="24"/>
          <w:szCs w:val="24"/>
          <w:rtl w:val="0"/>
        </w:rPr>
        <w:t>3</w:t>
      </w:r>
      <w:r>
        <w:rPr>
          <w:sz w:val="24"/>
          <w:szCs w:val="24"/>
          <w:rtl w:val="0"/>
        </w:rPr>
        <w:t>  </w:t>
      </w:r>
      <w:r>
        <w:rPr>
          <w:sz w:val="24"/>
          <w:szCs w:val="24"/>
          <w:rtl w:val="0"/>
        </w:rPr>
        <w:t xml:space="preserve">0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 xml:space="preserve">tmp+2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>str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sz w:val="25"/>
          <w:szCs w:val="25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5"/>
          <w:szCs w:val="25"/>
          <w:rtl w:val="0"/>
          <w14:textFill>
            <w14:solidFill>
              <w14:srgbClr w14:val="333333"/>
            </w14:solidFill>
          </w14:textFill>
        </w:rPr>
        <w:tab/>
        <w:tab/>
        <w:tab/>
      </w:r>
      <w:r>
        <w:rPr>
          <w:outline w:val="0"/>
          <w:color w:val="333333"/>
          <w:sz w:val="25"/>
          <w:szCs w:val="25"/>
          <w:rtl w:val="0"/>
          <w14:textFill>
            <w14:solidFill>
              <w14:srgbClr w14:val="333333"/>
            </w14:solidFill>
          </w14:textFill>
        </w:rPr>
        <w:t>perc: sus cym, tamtam, glock, vib, chimes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31</w:t>
      </w:r>
      <w:r>
        <w:rPr>
          <w:sz w:val="24"/>
          <w:szCs w:val="24"/>
          <w:rtl w:val="0"/>
          <w:lang w:val="en-US"/>
        </w:rPr>
        <w:t xml:space="preserve">’  </w:t>
      </w:r>
      <w:r>
        <w:rPr>
          <w:sz w:val="24"/>
          <w:szCs w:val="24"/>
          <w:rtl w:val="0"/>
          <w:lang w:val="en-US"/>
        </w:rPr>
        <w:t xml:space="preserve">Schumann: Piano Concerto in A minor 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0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0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nl-NL"/>
        </w:rPr>
        <w:t xml:space="preserve">tmp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</w:rPr>
        <w:t>str</w:t>
      </w:r>
    </w:p>
    <w:p>
      <w:pPr>
        <w:pStyle w:val="Default"/>
        <w:spacing w:before="0" w:line="240" w:lineRule="auto"/>
        <w:jc w:val="left"/>
        <w:rPr>
          <w:rFonts w:ascii="Helvetica" w:cs="Helvetica" w:hAnsi="Helvetica" w:eastAsia="Helvetica"/>
          <w:lang w:val="en-US"/>
        </w:rPr>
      </w:pPr>
      <w:r>
        <w:rPr>
          <w:rFonts w:ascii="Helvetica" w:hAnsi="Helvetica"/>
          <w:rtl w:val="0"/>
          <w:lang w:val="en-US"/>
        </w:rPr>
        <w:t>30</w:t>
      </w:r>
      <w:r>
        <w:rPr>
          <w:rFonts w:ascii="Helvetica" w:hAnsi="Helvetica" w:hint="default"/>
          <w:rtl w:val="0"/>
          <w:lang w:val="en-US"/>
        </w:rPr>
        <w:t xml:space="preserve">’’  </w:t>
      </w:r>
      <w:r>
        <w:rPr>
          <w:rFonts w:ascii="Helvetica" w:hAnsi="Helvetica"/>
          <w:rtl w:val="0"/>
          <w:lang w:val="en-US"/>
        </w:rPr>
        <w:t>Sibelius:  Symphony No. 5</w:t>
        <w:tab/>
        <w:t xml:space="preserve">  2 2 2 2-4 3 30  T)</w:t>
        <w:tab/>
        <w:tab/>
      </w:r>
    </w:p>
    <w:p>
      <w:pPr>
        <w:pStyle w:val="Default"/>
        <w:spacing w:before="0" w:line="240" w:lineRule="auto"/>
        <w:jc w:val="left"/>
        <w:rPr>
          <w:rFonts w:ascii="Helvetica" w:cs="Helvetica" w:hAnsi="Helvetica" w:eastAsia="Helvetica"/>
          <w:u w:val="single"/>
          <w:lang w:val="en-US"/>
        </w:rPr>
      </w:pPr>
      <w:r>
        <w:rPr>
          <w:rFonts w:ascii="Helvetica" w:hAnsi="Helvetica"/>
          <w:u w:val="single"/>
          <w:rtl w:val="0"/>
          <w:lang w:val="en-US"/>
        </w:rPr>
        <w:t xml:space="preserve">Rehearsals: 2/23, 3/2, 3/9, 3/16, 3/23, 3/30, 4/6  </w:t>
      </w:r>
      <w:r>
        <w:rPr>
          <w:rFonts w:ascii="Helvetica" w:hAnsi="Helvetica"/>
          <w:b w:val="1"/>
          <w:bCs w:val="1"/>
          <w:u w:val="single"/>
          <w:rtl w:val="0"/>
          <w:lang w:val="en-US"/>
        </w:rPr>
        <w:t>Thur. dress 4/8</w:t>
      </w:r>
    </w:p>
    <w:p>
      <w:pPr>
        <w:pStyle w:val="Default"/>
        <w:spacing w:before="0" w:line="240" w:lineRule="auto"/>
        <w:jc w:val="left"/>
        <w:rPr>
          <w:rFonts w:ascii="Helvetica" w:cs="Helvetica" w:hAnsi="Helvetica" w:eastAsia="Helvetica"/>
          <w:lang w:val="en-US"/>
        </w:rPr>
      </w:pPr>
    </w:p>
    <w:p>
      <w:pPr>
        <w:pStyle w:val="Default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i w:val="1"/>
          <w:iCs w:val="1"/>
          <w:sz w:val="22"/>
          <w:szCs w:val="22"/>
          <w:lang w:val="en-US"/>
        </w:rPr>
      </w:pPr>
      <w:r>
        <w:rPr>
          <w:rFonts w:ascii="Helvetica" w:hAnsi="Helvetica"/>
          <w:b w:val="1"/>
          <w:bCs w:val="1"/>
          <w:i w:val="1"/>
          <w:iCs w:val="1"/>
          <w:sz w:val="22"/>
          <w:szCs w:val="22"/>
          <w:rtl w:val="0"/>
          <w:lang w:val="en-US"/>
        </w:rPr>
        <w:t>*Tentative* In-School outreach: reh. tuesday 4/13 school day performances Thurs. 4/15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  <w:u w:val="non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June 5, 2027  7:30pm </w:t>
      </w:r>
      <w:r>
        <w:rPr>
          <w:b w:val="1"/>
          <w:bCs w:val="1"/>
          <w:sz w:val="24"/>
          <w:szCs w:val="24"/>
          <w:u w:val="single"/>
          <w:rtl w:val="0"/>
        </w:rPr>
        <w:t>Ava Pakim Violin</w:t>
      </w:r>
      <w:r>
        <w:rPr>
          <w:b w:val="1"/>
          <w:bCs w:val="1"/>
          <w:sz w:val="24"/>
          <w:szCs w:val="24"/>
          <w:u w:val="none"/>
          <w:rtl w:val="0"/>
          <w:lang w:val="en-US"/>
        </w:rPr>
        <w:t xml:space="preserve">  </w:t>
      </w:r>
      <w:r>
        <w:rPr>
          <w:sz w:val="24"/>
          <w:szCs w:val="24"/>
          <w:u w:val="none"/>
          <w:rtl w:val="0"/>
          <w:lang w:val="en-US"/>
        </w:rPr>
        <w:t>(7 Tuesdays)  (74 min.)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7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Beethoven:  Fidelio Overture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4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2[1.btbn]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0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tmp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42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Beethoven:  Violin Concerto </w:t>
      </w:r>
      <w:r>
        <w:rPr>
          <w:outline w:val="0"/>
          <w:color w:val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0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0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tmp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6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’ 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Bernstein, E:  Magnificent Seven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ab/>
        <w:tab/>
        <w:tab/>
      </w:r>
      <w:r>
        <w:rPr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3.2+ca.2+bcl.2+cbn/4.3[=4].3[=4].1/timp+3perc/pf/hp+[gtr]/str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20</w:t>
      </w:r>
      <w:r>
        <w:rPr>
          <w:sz w:val="24"/>
          <w:szCs w:val="24"/>
          <w:rtl w:val="0"/>
          <w:lang w:val="en-US"/>
        </w:rPr>
        <w:t xml:space="preserve">’  </w:t>
      </w:r>
      <w:r>
        <w:rPr>
          <w:sz w:val="24"/>
          <w:szCs w:val="24"/>
          <w:rtl w:val="0"/>
          <w:lang w:val="en-US"/>
        </w:rPr>
        <w:t xml:space="preserve">Copland Rodeo: 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ab/>
        <w:t>8</w:t>
      </w:r>
      <w:r>
        <w:rPr>
          <w:sz w:val="24"/>
          <w:szCs w:val="24"/>
          <w:rtl w:val="0"/>
          <w:lang w:val="en-US"/>
        </w:rPr>
        <w:t xml:space="preserve">’ </w:t>
      </w:r>
      <w:r>
        <w:rPr>
          <w:sz w:val="24"/>
          <w:szCs w:val="24"/>
          <w:rtl w:val="0"/>
          <w:lang w:val="en-US"/>
        </w:rPr>
        <w:t xml:space="preserve">Buckaroo Holiday: </w:t>
      </w:r>
      <w:r>
        <w:rPr>
          <w:sz w:val="24"/>
          <w:szCs w:val="24"/>
          <w:rtl w:val="0"/>
          <w:lang w:val="pt-PT"/>
        </w:rPr>
        <w:t>3[1.2/pic1.3/pic2]3[1.2.opt Eh]3[1.2.bcl]2</w:t>
      </w:r>
      <w:r>
        <w:rPr>
          <w:sz w:val="24"/>
          <w:szCs w:val="24"/>
          <w:rtl w:val="0"/>
          <w:lang w:val="en-US"/>
        </w:rPr>
        <w:t>-</w:t>
      </w:r>
      <w:r>
        <w:rPr>
          <w:sz w:val="24"/>
          <w:szCs w:val="24"/>
          <w:rtl w:val="0"/>
        </w:rPr>
        <w:t>433</w:t>
      </w:r>
      <w:r>
        <w:rPr>
          <w:sz w:val="24"/>
          <w:szCs w:val="24"/>
          <w:rtl w:val="0"/>
          <w:lang w:val="en-US"/>
        </w:rPr>
        <w:t>1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  <w:rtl w:val="0"/>
        </w:rPr>
        <w:t>tmp+4</w:t>
      </w:r>
      <w:r>
        <w:rPr>
          <w:sz w:val="24"/>
          <w:szCs w:val="24"/>
          <w:rtl w:val="0"/>
          <w:lang w:val="en-US"/>
        </w:rPr>
        <w:t>-</w:t>
      </w:r>
      <w:r>
        <w:rPr>
          <w:sz w:val="24"/>
          <w:szCs w:val="24"/>
          <w:rtl w:val="0"/>
          <w:lang w:val="de-DE"/>
        </w:rPr>
        <w:t>hp</w:t>
      </w:r>
      <w:r>
        <w:rPr>
          <w:sz w:val="24"/>
          <w:szCs w:val="24"/>
          <w:rtl w:val="0"/>
          <w:lang w:val="en-US"/>
        </w:rPr>
        <w:t>-</w:t>
      </w:r>
      <w:r>
        <w:rPr>
          <w:sz w:val="24"/>
          <w:szCs w:val="24"/>
          <w:rtl w:val="0"/>
          <w:lang w:val="en-US"/>
        </w:rPr>
        <w:t>pf/cel</w:t>
      </w:r>
      <w:r>
        <w:rPr>
          <w:sz w:val="24"/>
          <w:szCs w:val="24"/>
          <w:rtl w:val="0"/>
          <w:lang w:val="en-US"/>
        </w:rPr>
        <w:t>-</w:t>
      </w:r>
      <w:r>
        <w:rPr>
          <w:sz w:val="24"/>
          <w:szCs w:val="24"/>
          <w:rtl w:val="0"/>
        </w:rPr>
        <w:t>str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ab/>
        <w:t>4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Corral Nocturne </w:t>
      </w:r>
      <w:r>
        <w:rPr>
          <w:outline w:val="0"/>
          <w:color w:val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0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hp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cel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ab/>
        <w:t>4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Saturday Night Waltz</w:t>
        <w:tab/>
      </w:r>
      <w:r>
        <w:rPr>
          <w:outline w:val="0"/>
          <w:color w:val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3[1.2.bcl]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0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hp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ab/>
        <w:t>3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Hoe Down 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3[1.2.pic] 3[1.2.opt Eh] 3[1.2.opt bcl]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2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4 3 3 1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tmp+4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pf/cel</w:t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ab/>
        <w:tab/>
        <w:tab/>
        <w:tab/>
        <w:tab/>
      </w:r>
      <w:r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perc: xyl, bd, sd, woodblk, tri, cym</w:t>
      </w:r>
    </w:p>
    <w:p>
      <w:pPr>
        <w:pStyle w:val="Body"/>
      </w:pPr>
      <w:r>
        <w:rPr>
          <w:sz w:val="24"/>
          <w:szCs w:val="24"/>
          <w:u w:val="single"/>
          <w:rtl w:val="0"/>
          <w:lang w:val="en-US"/>
        </w:rPr>
        <w:t xml:space="preserve">Rehearsals:  4/20, 4/27, 5/4, 5/11, 5/18, 5/25, 6/1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Thur dress 6/3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b w:val="1"/>
        <w:bCs w:val="1"/>
      </w:rPr>
      <w:tab/>
    </w:r>
    <w:r>
      <w:rPr>
        <w:b w:val="1"/>
        <w:bCs w:val="1"/>
        <w:rtl w:val="0"/>
        <w:lang w:val="en-US"/>
      </w:rPr>
      <w:t xml:space="preserve">LAS 2026-2027 Symphony Season Repertoire, Instrumentation and full Schedule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